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00680" w14:textId="6089C080" w:rsidR="00975C00" w:rsidRPr="00975C00" w:rsidRDefault="00975C00" w:rsidP="00975C00">
      <w:pPr>
        <w:jc w:val="center"/>
        <w:rPr>
          <w:b/>
          <w:bCs/>
          <w:u w:val="single"/>
        </w:rPr>
      </w:pPr>
      <w:bookmarkStart w:id="0" w:name="_GoBack"/>
      <w:bookmarkEnd w:id="0"/>
      <w:r w:rsidRPr="00975C00">
        <w:rPr>
          <w:b/>
          <w:bCs/>
          <w:u w:val="single"/>
        </w:rPr>
        <w:t>Timely Recognition, Management, and Referral of Axial Spondyloarthritis</w:t>
      </w:r>
    </w:p>
    <w:p w14:paraId="135231F8" w14:textId="77777777" w:rsidR="00975C00" w:rsidRDefault="00975C00"/>
    <w:tbl>
      <w:tblPr>
        <w:tblStyle w:val="GridTable4-Accent11"/>
        <w:tblW w:w="10368" w:type="dxa"/>
        <w:tblLayout w:type="fixed"/>
        <w:tblLook w:val="04A0" w:firstRow="1" w:lastRow="0" w:firstColumn="1" w:lastColumn="0" w:noHBand="0" w:noVBand="1"/>
      </w:tblPr>
      <w:tblGrid>
        <w:gridCol w:w="6048"/>
        <w:gridCol w:w="4320"/>
      </w:tblGrid>
      <w:tr w:rsidR="00975C00" w:rsidRPr="0032685E" w14:paraId="5B6ECADF" w14:textId="77777777" w:rsidTr="008F36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shd w:val="clear" w:color="auto" w:fill="auto"/>
          </w:tcPr>
          <w:p w14:paraId="4E1D61A1" w14:textId="77777777" w:rsidR="00975C00" w:rsidRPr="0032685E" w:rsidRDefault="00975C00" w:rsidP="0003640A">
            <w:pPr>
              <w:rPr>
                <w:rFonts w:cstheme="minorHAnsi"/>
                <w:bCs w:val="0"/>
                <w:color w:val="auto"/>
                <w:sz w:val="22"/>
                <w:szCs w:val="22"/>
              </w:rPr>
            </w:pPr>
            <w:r w:rsidRPr="0032685E">
              <w:rPr>
                <w:rFonts w:cstheme="minorHAnsi"/>
                <w:bCs w:val="0"/>
                <w:color w:val="auto"/>
                <w:sz w:val="22"/>
                <w:szCs w:val="22"/>
              </w:rPr>
              <w:t>Resource</w:t>
            </w:r>
          </w:p>
        </w:tc>
        <w:tc>
          <w:tcPr>
            <w:tcW w:w="4320" w:type="dxa"/>
            <w:shd w:val="clear" w:color="auto" w:fill="auto"/>
          </w:tcPr>
          <w:p w14:paraId="5837456A" w14:textId="77777777" w:rsidR="00975C00" w:rsidRPr="0032685E" w:rsidRDefault="00975C00" w:rsidP="000364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Cs w:val="0"/>
                <w:color w:val="auto"/>
                <w:sz w:val="22"/>
                <w:szCs w:val="22"/>
              </w:rPr>
            </w:pPr>
            <w:r w:rsidRPr="0032685E">
              <w:rPr>
                <w:rFonts w:cstheme="minorHAnsi"/>
                <w:bCs w:val="0"/>
                <w:color w:val="auto"/>
                <w:sz w:val="22"/>
                <w:szCs w:val="22"/>
              </w:rPr>
              <w:t>Address</w:t>
            </w:r>
          </w:p>
        </w:tc>
      </w:tr>
      <w:tr w:rsidR="00975C00" w:rsidRPr="0032685E" w14:paraId="2F496FA6" w14:textId="77777777" w:rsidTr="00104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shd w:val="clear" w:color="auto" w:fill="auto"/>
          </w:tcPr>
          <w:p w14:paraId="72F3B838" w14:textId="3696022E" w:rsidR="00975C00" w:rsidRPr="004649A8" w:rsidRDefault="00975C00" w:rsidP="004649A8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Raychaudhuri SP, </w:t>
            </w:r>
            <w:proofErr w:type="spellStart"/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Deodhar</w:t>
            </w:r>
            <w:proofErr w:type="spellEnd"/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A. 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The classification and diagnostic criteria of ankylosing spondylitis</w:t>
            </w:r>
            <w:r w:rsidR="004649A8"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.</w:t>
            </w:r>
          </w:p>
          <w:p w14:paraId="4469C546" w14:textId="6C03CE8A" w:rsidR="00975C00" w:rsidRPr="004649A8" w:rsidRDefault="00975C00" w:rsidP="008F36BA">
            <w:pPr>
              <w:pStyle w:val="Heading1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5C0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J </w:t>
            </w:r>
            <w:proofErr w:type="spellStart"/>
            <w:r w:rsidRPr="00975C0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Autoimmun</w:t>
            </w:r>
            <w:proofErr w:type="spellEnd"/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2014;48-49:128-133.</w:t>
            </w:r>
          </w:p>
        </w:tc>
        <w:tc>
          <w:tcPr>
            <w:tcW w:w="4320" w:type="dxa"/>
            <w:shd w:val="clear" w:color="auto" w:fill="auto"/>
          </w:tcPr>
          <w:p w14:paraId="28C1D65D" w14:textId="68B0F563" w:rsidR="00975C00" w:rsidRPr="004649A8" w:rsidRDefault="00A15002" w:rsidP="008F36B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5" w:history="1">
              <w:r w:rsidR="00975C00" w:rsidRPr="004649A8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https://pubmed.ncbi.nlm.nih.gov/24534717/</w:t>
              </w:r>
            </w:hyperlink>
          </w:p>
        </w:tc>
      </w:tr>
      <w:tr w:rsidR="00975C00" w:rsidRPr="0032685E" w14:paraId="5E0DA0D7" w14:textId="77777777" w:rsidTr="00104CA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shd w:val="clear" w:color="auto" w:fill="auto"/>
          </w:tcPr>
          <w:p w14:paraId="2F4D002F" w14:textId="7B9FD12C" w:rsidR="00975C00" w:rsidRPr="004649A8" w:rsidRDefault="00975C00" w:rsidP="00BD28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Rudwaleit</w:t>
            </w:r>
            <w:proofErr w:type="spellEnd"/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M, </w:t>
            </w:r>
            <w:r w:rsidR="00BD28D2" w:rsidRPr="00BD28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van der </w:t>
            </w:r>
            <w:proofErr w:type="spellStart"/>
            <w:r w:rsidR="00BD28D2" w:rsidRPr="00BD28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Heijde</w:t>
            </w:r>
            <w:proofErr w:type="spellEnd"/>
            <w:r w:rsidR="00BD28D2" w:rsidRPr="00BD28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D, </w:t>
            </w:r>
            <w:proofErr w:type="spellStart"/>
            <w:r w:rsidR="00BD28D2" w:rsidRPr="00BD28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Landewé</w:t>
            </w:r>
            <w:proofErr w:type="spellEnd"/>
            <w:r w:rsidR="00BD28D2" w:rsidRPr="00BD28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R,</w:t>
            </w:r>
            <w:r w:rsidR="00BD28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et al. 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The development of Assessment of </w:t>
            </w:r>
            <w:proofErr w:type="spellStart"/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SpondyloArthritis</w:t>
            </w:r>
            <w:proofErr w:type="spellEnd"/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 international Society classification criteria for axial </w:t>
            </w:r>
            <w:proofErr w:type="spellStart"/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spondyloarthritis</w:t>
            </w:r>
            <w:proofErr w:type="spellEnd"/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 (part II): </w:t>
            </w:r>
            <w:r w:rsidR="008F36BA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V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alidation and final selection</w:t>
            </w:r>
            <w:r w:rsid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. </w:t>
            </w:r>
            <w:r w:rsidRPr="00975C0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Ann Rheum Dis</w:t>
            </w:r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2009; 68:777-</w:t>
            </w:r>
            <w:r w:rsidR="00BD28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83.</w:t>
            </w:r>
          </w:p>
        </w:tc>
        <w:tc>
          <w:tcPr>
            <w:tcW w:w="4320" w:type="dxa"/>
            <w:shd w:val="clear" w:color="auto" w:fill="auto"/>
          </w:tcPr>
          <w:p w14:paraId="380CCC7D" w14:textId="6DBC37AE" w:rsidR="00975C00" w:rsidRPr="004649A8" w:rsidRDefault="00A15002" w:rsidP="008F36B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6" w:history="1">
              <w:r w:rsidR="00975C00" w:rsidRPr="004649A8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https://pubmed.ncbi.nlm.nih.gov/19297344/</w:t>
              </w:r>
            </w:hyperlink>
          </w:p>
        </w:tc>
      </w:tr>
      <w:tr w:rsidR="00975C00" w:rsidRPr="0032685E" w14:paraId="24631572" w14:textId="77777777" w:rsidTr="00104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shd w:val="clear" w:color="auto" w:fill="auto"/>
          </w:tcPr>
          <w:p w14:paraId="4BE0323E" w14:textId="4972C651" w:rsidR="00975C00" w:rsidRPr="004649A8" w:rsidRDefault="00975C00" w:rsidP="00BD28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Garg N</w:t>
            </w:r>
            <w:r w:rsidR="00EE2C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BD28D2" w:rsidRPr="00BD28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van den Bosch F, </w:t>
            </w:r>
            <w:proofErr w:type="spellStart"/>
            <w:r w:rsidR="00BD28D2" w:rsidRPr="00BD28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Deodhar</w:t>
            </w:r>
            <w:proofErr w:type="spellEnd"/>
            <w:r w:rsidR="00BD28D2" w:rsidRPr="00BD28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</w:t>
            </w:r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The concept of </w:t>
            </w:r>
            <w:proofErr w:type="spellStart"/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spondyloarthritis</w:t>
            </w:r>
            <w:proofErr w:type="spellEnd"/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: </w:t>
            </w:r>
            <w:r w:rsidR="00BD28D2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W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here are we now?</w:t>
            </w:r>
            <w:r w:rsid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 </w:t>
            </w:r>
            <w:r w:rsidRPr="00975C0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Best </w:t>
            </w:r>
            <w:proofErr w:type="spellStart"/>
            <w:r w:rsidRPr="00975C0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Pract</w:t>
            </w:r>
            <w:proofErr w:type="spellEnd"/>
            <w:r w:rsidRPr="00975C0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Res Clin </w:t>
            </w:r>
            <w:proofErr w:type="spellStart"/>
            <w:r w:rsidRPr="00975C0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Rheumatol</w:t>
            </w:r>
            <w:proofErr w:type="spellEnd"/>
            <w:r w:rsidRPr="00975C0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. </w:t>
            </w:r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2014;28:663-672.</w:t>
            </w:r>
          </w:p>
        </w:tc>
        <w:tc>
          <w:tcPr>
            <w:tcW w:w="4320" w:type="dxa"/>
            <w:shd w:val="clear" w:color="auto" w:fill="auto"/>
          </w:tcPr>
          <w:p w14:paraId="72F46211" w14:textId="67C2B573" w:rsidR="00975C00" w:rsidRPr="004649A8" w:rsidRDefault="00A15002" w:rsidP="00464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7" w:history="1">
              <w:r w:rsidR="00975C00" w:rsidRPr="004649A8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https://pubmed.ncbi.nlm.nih.gov/25488776/</w:t>
              </w:r>
            </w:hyperlink>
          </w:p>
        </w:tc>
      </w:tr>
      <w:tr w:rsidR="00975C00" w:rsidRPr="0032685E" w14:paraId="34F35F90" w14:textId="77777777" w:rsidTr="00104CA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shd w:val="clear" w:color="auto" w:fill="auto"/>
          </w:tcPr>
          <w:p w14:paraId="083A8637" w14:textId="532EF036" w:rsidR="00975C00" w:rsidRPr="004649A8" w:rsidRDefault="00975C00" w:rsidP="008F36BA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van den Berg R, </w:t>
            </w:r>
            <w:r w:rsidR="00BD28D2" w:rsidRPr="00BD28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de </w:t>
            </w:r>
            <w:proofErr w:type="spellStart"/>
            <w:r w:rsidR="00BD28D2" w:rsidRPr="00BD28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Hooge</w:t>
            </w:r>
            <w:proofErr w:type="spellEnd"/>
            <w:r w:rsidR="00BD28D2" w:rsidRPr="00BD28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M, </w:t>
            </w:r>
            <w:proofErr w:type="spellStart"/>
            <w:r w:rsidR="00BD28D2" w:rsidRPr="00BD28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Rudwaleit</w:t>
            </w:r>
            <w:proofErr w:type="spellEnd"/>
            <w:r w:rsidR="00BD28D2" w:rsidRPr="00BD28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M, </w:t>
            </w:r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et al. 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ASAS modification of the Berlin algorithm for diagnosing axial </w:t>
            </w:r>
            <w:proofErr w:type="spellStart"/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spondyloarthritis</w:t>
            </w:r>
            <w:proofErr w:type="spellEnd"/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: </w:t>
            </w:r>
            <w:r w:rsidR="00BD28D2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R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esults from the </w:t>
            </w:r>
            <w:proofErr w:type="spellStart"/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SPondyloArthritis</w:t>
            </w:r>
            <w:proofErr w:type="spellEnd"/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 Caught Early (SPACE)-cohort and from the Assessment of </w:t>
            </w:r>
            <w:proofErr w:type="spellStart"/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SpondyloArthritis</w:t>
            </w:r>
            <w:proofErr w:type="spellEnd"/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 international Society (ASAS)-cohort</w:t>
            </w:r>
            <w:r w:rsid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. </w:t>
            </w:r>
            <w:r w:rsidRPr="00A15002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Ann Rheum Dis</w:t>
            </w:r>
            <w:r w:rsidR="00BD28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2013;72:</w:t>
            </w:r>
            <w:r w:rsidRPr="004649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646–</w:t>
            </w:r>
            <w:r w:rsidRPr="004649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653</w:t>
            </w:r>
            <w:r w:rsidR="004649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14:paraId="483BB09D" w14:textId="33B7D87E" w:rsidR="00975C00" w:rsidRPr="004649A8" w:rsidRDefault="00A15002" w:rsidP="00464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8" w:history="1">
              <w:r w:rsidR="00975C00" w:rsidRPr="004649A8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https://pubmed.ncbi.nlm.nih.gov/23139266/</w:t>
              </w:r>
            </w:hyperlink>
          </w:p>
        </w:tc>
      </w:tr>
      <w:tr w:rsidR="00975C00" w:rsidRPr="0032685E" w14:paraId="252A37CB" w14:textId="77777777" w:rsidTr="00104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shd w:val="clear" w:color="auto" w:fill="auto"/>
          </w:tcPr>
          <w:p w14:paraId="77A5D9B2" w14:textId="4AC218D7" w:rsidR="00975C00" w:rsidRPr="004649A8" w:rsidRDefault="00975C00" w:rsidP="008F36BA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Sieper</w:t>
            </w:r>
            <w:proofErr w:type="spellEnd"/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J, </w:t>
            </w:r>
            <w:proofErr w:type="spellStart"/>
            <w:r w:rsidR="00BD28D2" w:rsidRPr="00BD28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Poddubnyy</w:t>
            </w:r>
            <w:proofErr w:type="spellEnd"/>
            <w:r w:rsidR="00BD28D2" w:rsidRPr="00BD28D2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</w:t>
            </w:r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4649A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Axial spondyloarthritis.</w:t>
            </w:r>
            <w:r w:rsidRPr="00975C0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975C0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Lancet</w:t>
            </w:r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2017;390:73-84.</w:t>
            </w:r>
          </w:p>
        </w:tc>
        <w:tc>
          <w:tcPr>
            <w:tcW w:w="4320" w:type="dxa"/>
            <w:shd w:val="clear" w:color="auto" w:fill="auto"/>
          </w:tcPr>
          <w:p w14:paraId="309D7F52" w14:textId="2EF919D7" w:rsidR="00975C00" w:rsidRPr="004649A8" w:rsidRDefault="00A15002" w:rsidP="00464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9" w:history="1">
              <w:r w:rsidR="00975C00" w:rsidRPr="004649A8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https://pubmed.ncbi.nlm.nih.gov/28110981/</w:t>
              </w:r>
            </w:hyperlink>
          </w:p>
        </w:tc>
      </w:tr>
      <w:tr w:rsidR="00975C00" w:rsidRPr="0032685E" w14:paraId="4CDB5C99" w14:textId="77777777" w:rsidTr="00104CA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shd w:val="clear" w:color="auto" w:fill="auto"/>
          </w:tcPr>
          <w:p w14:paraId="5FAB39C4" w14:textId="0A424392" w:rsidR="00975C00" w:rsidRPr="004649A8" w:rsidRDefault="00975C00" w:rsidP="005F1FD7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975C00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Weber U</w:t>
            </w:r>
            <w:r w:rsidR="00EE2C7C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,</w:t>
            </w:r>
            <w:r w:rsidRPr="00975C00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</w:t>
            </w:r>
            <w:r w:rsidR="005F1FD7" w:rsidRPr="005F1FD7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Lambert RG, </w:t>
            </w:r>
            <w:proofErr w:type="spellStart"/>
            <w:r w:rsidR="005F1FD7" w:rsidRPr="005F1FD7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Østergaard</w:t>
            </w:r>
            <w:proofErr w:type="spellEnd"/>
            <w:r w:rsidR="005F1FD7" w:rsidRPr="005F1FD7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M, </w:t>
            </w:r>
            <w:proofErr w:type="spellStart"/>
            <w:r w:rsidR="005F1FD7" w:rsidRPr="005F1FD7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Hodler</w:t>
            </w:r>
            <w:proofErr w:type="spellEnd"/>
            <w:r w:rsidR="005F1FD7" w:rsidRPr="005F1FD7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J, Pedersen SJ, </w:t>
            </w:r>
            <w:proofErr w:type="spellStart"/>
            <w:r w:rsidR="005F1FD7" w:rsidRPr="005F1FD7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Maksymowych</w:t>
            </w:r>
            <w:proofErr w:type="spellEnd"/>
            <w:r w:rsidR="005F1FD7" w:rsidRPr="005F1FD7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WP</w:t>
            </w:r>
            <w:r w:rsidRPr="00975C00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. 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The diagnostic utility of magnetic resonance imaging in spondylarthritis: </w:t>
            </w:r>
            <w:r w:rsidR="00BD28D2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A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n international multicenter evaluation of one hundred eighty-seven subjects</w:t>
            </w:r>
            <w:r w:rsid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. </w:t>
            </w:r>
            <w:r w:rsidRPr="00975C00">
              <w:rPr>
                <w:rFonts w:asciiTheme="minorHAnsi" w:hAnsiTheme="minorHAnsi" w:cstheme="minorHAnsi"/>
                <w:i/>
                <w:iCs/>
                <w:color w:val="212121"/>
                <w:sz w:val="22"/>
                <w:szCs w:val="22"/>
              </w:rPr>
              <w:t xml:space="preserve">Arthritis </w:t>
            </w:r>
            <w:proofErr w:type="spellStart"/>
            <w:r w:rsidRPr="00975C00">
              <w:rPr>
                <w:rFonts w:asciiTheme="minorHAnsi" w:hAnsiTheme="minorHAnsi" w:cstheme="minorHAnsi"/>
                <w:i/>
                <w:iCs/>
                <w:color w:val="212121"/>
                <w:sz w:val="22"/>
                <w:szCs w:val="22"/>
              </w:rPr>
              <w:t>Rheumatol</w:t>
            </w:r>
            <w:proofErr w:type="spellEnd"/>
            <w:r w:rsidRPr="00975C00">
              <w:rPr>
                <w:rFonts w:asciiTheme="minorHAnsi" w:hAnsiTheme="minorHAnsi" w:cstheme="minorHAnsi"/>
                <w:i/>
                <w:iCs/>
                <w:color w:val="212121"/>
                <w:sz w:val="22"/>
                <w:szCs w:val="22"/>
              </w:rPr>
              <w:t xml:space="preserve">. </w:t>
            </w:r>
            <w:r w:rsidRPr="00975C00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2010;62:3048-3058.</w:t>
            </w:r>
          </w:p>
        </w:tc>
        <w:tc>
          <w:tcPr>
            <w:tcW w:w="4320" w:type="dxa"/>
            <w:shd w:val="clear" w:color="auto" w:fill="auto"/>
          </w:tcPr>
          <w:p w14:paraId="46D3F7EF" w14:textId="25610C32" w:rsidR="00975C00" w:rsidRPr="004649A8" w:rsidRDefault="00A15002" w:rsidP="00464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10" w:history="1">
              <w:r w:rsidR="00975C00" w:rsidRPr="004649A8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https://pubmed.ncbi.nlm.nih.gov/20496416/</w:t>
              </w:r>
            </w:hyperlink>
          </w:p>
        </w:tc>
      </w:tr>
      <w:tr w:rsidR="00975C00" w:rsidRPr="0032685E" w14:paraId="71EF1F62" w14:textId="77777777" w:rsidTr="00104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shd w:val="clear" w:color="auto" w:fill="auto"/>
          </w:tcPr>
          <w:p w14:paraId="167C2C15" w14:textId="103CCC15" w:rsidR="00975C00" w:rsidRPr="004649A8" w:rsidRDefault="00975C00" w:rsidP="008F36BA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Weisman MH</w:t>
            </w:r>
            <w:r w:rsidR="00EE2C7C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,</w:t>
            </w:r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</w:t>
            </w:r>
            <w:proofErr w:type="spellStart"/>
            <w:r w:rsidR="00BD28D2" w:rsidRPr="00BD28D2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Witter</w:t>
            </w:r>
            <w:proofErr w:type="spellEnd"/>
            <w:r w:rsidR="00BD28D2" w:rsidRPr="00BD28D2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JP, </w:t>
            </w:r>
            <w:proofErr w:type="spellStart"/>
            <w:r w:rsidR="00BD28D2" w:rsidRPr="00BD28D2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>Reveille</w:t>
            </w:r>
            <w:proofErr w:type="spellEnd"/>
            <w:r w:rsidR="00BD28D2" w:rsidRPr="00BD28D2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 JD</w:t>
            </w:r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  <w:lang w:val="es-ES"/>
              </w:rPr>
              <w:t xml:space="preserve">. 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The prevalence of inflammatory back pain: </w:t>
            </w:r>
            <w:r w:rsidR="00BD28D2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P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opulation-based estimates from the US National Health and Nutrition Examination Survey, 2009-10</w:t>
            </w:r>
            <w:r w:rsid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. </w:t>
            </w:r>
            <w:r w:rsidRPr="00975C0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de-DE"/>
              </w:rPr>
              <w:t>Ann Rheum Dis</w:t>
            </w:r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. 2013;72:369-</w:t>
            </w:r>
            <w:r w:rsidR="00BD28D2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3</w:t>
            </w:r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73.</w:t>
            </w:r>
          </w:p>
        </w:tc>
        <w:tc>
          <w:tcPr>
            <w:tcW w:w="4320" w:type="dxa"/>
            <w:shd w:val="clear" w:color="auto" w:fill="auto"/>
          </w:tcPr>
          <w:p w14:paraId="34B3D495" w14:textId="171DB1C2" w:rsidR="00975C00" w:rsidRPr="004649A8" w:rsidRDefault="00A15002" w:rsidP="00464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11" w:history="1">
              <w:r w:rsidR="00975C00" w:rsidRPr="004649A8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https://pubmed.ncbi.nlm.nih.gov/22791746/</w:t>
              </w:r>
            </w:hyperlink>
          </w:p>
        </w:tc>
      </w:tr>
      <w:tr w:rsidR="00975C00" w:rsidRPr="0032685E" w14:paraId="0C6302FA" w14:textId="77777777" w:rsidTr="00104CA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shd w:val="clear" w:color="auto" w:fill="auto"/>
          </w:tcPr>
          <w:p w14:paraId="7D93E8D6" w14:textId="23A558D9" w:rsidR="00975C00" w:rsidRPr="004649A8" w:rsidRDefault="00975C00" w:rsidP="008F36BA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Reveille JD</w:t>
            </w:r>
            <w:r w:rsidR="00EE2C7C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,</w:t>
            </w:r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r w:rsidR="00BD28D2" w:rsidRPr="00BD28D2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Hirsch R, Dillon CF, Carroll MD, Weisman MH</w:t>
            </w:r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. 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The prevalence of HLA-B27 in the US: </w:t>
            </w:r>
            <w:r w:rsidR="00BD28D2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D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ata from the US National Health and Nutrition Examination Survey, 2009</w:t>
            </w:r>
            <w:r w:rsid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. </w:t>
            </w:r>
            <w:r w:rsidRPr="00975C0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de-DE"/>
              </w:rPr>
              <w:t>Arthritis Rheum</w:t>
            </w:r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. 2012;64(5):1407-</w:t>
            </w:r>
            <w:r w:rsidR="00BD28D2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14</w:t>
            </w:r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11.</w:t>
            </w:r>
          </w:p>
        </w:tc>
        <w:tc>
          <w:tcPr>
            <w:tcW w:w="4320" w:type="dxa"/>
            <w:shd w:val="clear" w:color="auto" w:fill="auto"/>
          </w:tcPr>
          <w:p w14:paraId="2E584BDC" w14:textId="69391FEA" w:rsidR="00975C00" w:rsidRPr="004649A8" w:rsidRDefault="00A15002" w:rsidP="00464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12" w:history="1">
              <w:r w:rsidR="00975C00" w:rsidRPr="004649A8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https://pubmed.ncbi.nlm.nih.gov/22139851/</w:t>
              </w:r>
            </w:hyperlink>
          </w:p>
        </w:tc>
      </w:tr>
      <w:tr w:rsidR="004649A8" w:rsidRPr="0032685E" w14:paraId="33F6E632" w14:textId="77777777" w:rsidTr="00104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shd w:val="clear" w:color="auto" w:fill="auto"/>
          </w:tcPr>
          <w:p w14:paraId="0FA1523B" w14:textId="194E4C42" w:rsidR="004649A8" w:rsidRPr="00975C00" w:rsidRDefault="004649A8" w:rsidP="008F36BA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color w:val="1F365C"/>
                <w:sz w:val="22"/>
                <w:szCs w:val="22"/>
              </w:rPr>
            </w:pPr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Sieper J</w:t>
            </w:r>
            <w:r w:rsidR="00EE2C7C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,</w:t>
            </w:r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 </w:t>
            </w:r>
            <w:r w:rsidR="00BD28D2" w:rsidRPr="00BD28D2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Rudwaleit M</w:t>
            </w:r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. 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Early referral recommendations for ankylosing spondylitis (including pre-radiographic and radiographic forms) in primary care</w:t>
            </w:r>
            <w:r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. </w:t>
            </w:r>
            <w:r w:rsidRPr="00975C0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de-DE"/>
              </w:rPr>
              <w:t xml:space="preserve">Ann Rheum Dis </w:t>
            </w:r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2005;64:659-</w:t>
            </w:r>
            <w:r w:rsidR="00BD28D2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6</w:t>
            </w:r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63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14:paraId="3ADC640C" w14:textId="4F8A35F0" w:rsidR="004649A8" w:rsidRPr="004649A8" w:rsidRDefault="00A15002" w:rsidP="008F36BA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13" w:history="1">
              <w:r w:rsidR="004649A8" w:rsidRPr="004649A8">
                <w:rPr>
                  <w:rStyle w:val="Hyperlink"/>
                  <w:rFonts w:asciiTheme="minorHAnsi" w:hAnsiTheme="minorHAnsi" w:cstheme="minorHAnsi"/>
                  <w:b w:val="0"/>
                  <w:bCs w:val="0"/>
                  <w:sz w:val="22"/>
                  <w:szCs w:val="22"/>
                </w:rPr>
                <w:t>https://pubmed.ncbi.nlm.nih.gov/15528281/</w:t>
              </w:r>
            </w:hyperlink>
          </w:p>
        </w:tc>
      </w:tr>
      <w:tr w:rsidR="00975C00" w:rsidRPr="0032685E" w14:paraId="0F14421A" w14:textId="77777777" w:rsidTr="00104CA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shd w:val="clear" w:color="auto" w:fill="auto"/>
          </w:tcPr>
          <w:p w14:paraId="4D75F24F" w14:textId="306C171F" w:rsidR="00975C00" w:rsidRPr="004649A8" w:rsidRDefault="00975C00" w:rsidP="00BD28D2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color w:val="1F365C"/>
                <w:sz w:val="22"/>
                <w:szCs w:val="22"/>
              </w:rPr>
            </w:pPr>
            <w:proofErr w:type="spellStart"/>
            <w:r w:rsidRPr="00975C00">
              <w:rPr>
                <w:rFonts w:asciiTheme="minorHAnsi" w:hAnsiTheme="minorHAnsi" w:cstheme="minorHAnsi"/>
                <w:color w:val="1F365C"/>
                <w:sz w:val="22"/>
                <w:szCs w:val="22"/>
              </w:rPr>
              <w:t>Taurog</w:t>
            </w:r>
            <w:proofErr w:type="spellEnd"/>
            <w:r w:rsidRPr="00975C00">
              <w:rPr>
                <w:rFonts w:asciiTheme="minorHAnsi" w:hAnsiTheme="minorHAnsi" w:cstheme="minorHAnsi"/>
                <w:color w:val="1F365C"/>
                <w:sz w:val="22"/>
                <w:szCs w:val="22"/>
              </w:rPr>
              <w:t xml:space="preserve"> J</w:t>
            </w:r>
            <w:r w:rsidR="00BD28D2">
              <w:rPr>
                <w:rFonts w:asciiTheme="minorHAnsi" w:hAnsiTheme="minorHAnsi" w:cstheme="minorHAnsi"/>
                <w:color w:val="1F365C"/>
                <w:sz w:val="22"/>
                <w:szCs w:val="22"/>
              </w:rPr>
              <w:t>D</w:t>
            </w:r>
            <w:r w:rsidR="00EE2C7C">
              <w:rPr>
                <w:rFonts w:asciiTheme="minorHAnsi" w:hAnsiTheme="minorHAnsi" w:cstheme="minorHAnsi"/>
                <w:color w:val="1F365C"/>
                <w:sz w:val="22"/>
                <w:szCs w:val="22"/>
              </w:rPr>
              <w:t>,</w:t>
            </w:r>
            <w:r w:rsidRPr="00975C00">
              <w:rPr>
                <w:rFonts w:asciiTheme="minorHAnsi" w:hAnsiTheme="minorHAnsi" w:cstheme="minorHAnsi"/>
                <w:color w:val="1F365C"/>
                <w:sz w:val="22"/>
                <w:szCs w:val="22"/>
              </w:rPr>
              <w:t xml:space="preserve"> </w:t>
            </w:r>
            <w:r w:rsidR="00BD28D2" w:rsidRPr="00BD28D2">
              <w:rPr>
                <w:rFonts w:asciiTheme="minorHAnsi" w:hAnsiTheme="minorHAnsi" w:cstheme="minorHAnsi"/>
                <w:color w:val="1F365C"/>
                <w:sz w:val="22"/>
                <w:szCs w:val="22"/>
              </w:rPr>
              <w:t>Chhabra A, Colbert RA</w:t>
            </w:r>
            <w:r w:rsidRPr="00975C00">
              <w:rPr>
                <w:rFonts w:asciiTheme="minorHAnsi" w:hAnsiTheme="minorHAnsi" w:cstheme="minorHAnsi"/>
                <w:color w:val="1F365C"/>
                <w:sz w:val="22"/>
                <w:szCs w:val="22"/>
              </w:rPr>
              <w:t xml:space="preserve">. 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Ankylosing Spondylitis and Axial Spondyloarthritis</w:t>
            </w:r>
            <w:r w:rsidR="004649A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. </w:t>
            </w:r>
            <w:r w:rsidRPr="00975C00">
              <w:rPr>
                <w:rFonts w:asciiTheme="minorHAnsi" w:hAnsiTheme="minorHAnsi" w:cstheme="minorHAnsi"/>
                <w:i/>
                <w:iCs/>
                <w:color w:val="1F365C"/>
                <w:sz w:val="22"/>
                <w:szCs w:val="22"/>
              </w:rPr>
              <w:t xml:space="preserve">N </w:t>
            </w:r>
            <w:proofErr w:type="spellStart"/>
            <w:r w:rsidRPr="00975C00">
              <w:rPr>
                <w:rFonts w:asciiTheme="minorHAnsi" w:hAnsiTheme="minorHAnsi" w:cstheme="minorHAnsi"/>
                <w:i/>
                <w:iCs/>
                <w:color w:val="1F365C"/>
                <w:sz w:val="22"/>
                <w:szCs w:val="22"/>
              </w:rPr>
              <w:t>Engl</w:t>
            </w:r>
            <w:proofErr w:type="spellEnd"/>
            <w:r w:rsidRPr="00975C00">
              <w:rPr>
                <w:rFonts w:asciiTheme="minorHAnsi" w:hAnsiTheme="minorHAnsi" w:cstheme="minorHAnsi"/>
                <w:i/>
                <w:iCs/>
                <w:color w:val="1F365C"/>
                <w:sz w:val="22"/>
                <w:szCs w:val="22"/>
              </w:rPr>
              <w:t xml:space="preserve"> J Med</w:t>
            </w:r>
            <w:r w:rsidRPr="00975C00">
              <w:rPr>
                <w:rFonts w:asciiTheme="minorHAnsi" w:hAnsiTheme="minorHAnsi" w:cstheme="minorHAnsi"/>
                <w:color w:val="1F365C"/>
                <w:sz w:val="22"/>
                <w:szCs w:val="22"/>
              </w:rPr>
              <w:t>. 2016;374:2563-</w:t>
            </w:r>
            <w:r w:rsidR="00BD28D2">
              <w:rPr>
                <w:rFonts w:asciiTheme="minorHAnsi" w:hAnsiTheme="minorHAnsi" w:cstheme="minorHAnsi"/>
                <w:color w:val="1F365C"/>
                <w:sz w:val="22"/>
                <w:szCs w:val="22"/>
              </w:rPr>
              <w:t>25</w:t>
            </w:r>
            <w:r w:rsidRPr="00975C00">
              <w:rPr>
                <w:rFonts w:asciiTheme="minorHAnsi" w:hAnsiTheme="minorHAnsi" w:cstheme="minorHAnsi"/>
                <w:color w:val="1F365C"/>
                <w:sz w:val="22"/>
                <w:szCs w:val="22"/>
              </w:rPr>
              <w:t>74</w:t>
            </w:r>
            <w:r w:rsidR="004649A8">
              <w:rPr>
                <w:rFonts w:asciiTheme="minorHAnsi" w:hAnsiTheme="minorHAnsi" w:cstheme="minorHAnsi"/>
                <w:color w:val="1F365C"/>
                <w:sz w:val="22"/>
                <w:szCs w:val="22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14:paraId="40DD9119" w14:textId="0444218A" w:rsidR="00975C00" w:rsidRPr="004649A8" w:rsidRDefault="00A15002" w:rsidP="00464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14" w:history="1">
              <w:r w:rsidR="00975C00" w:rsidRPr="004649A8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https://pubmed.ncbi.nlm.nih.gov/27355535/</w:t>
              </w:r>
            </w:hyperlink>
          </w:p>
        </w:tc>
      </w:tr>
      <w:tr w:rsidR="00975C00" w:rsidRPr="0032685E" w14:paraId="0182FEDF" w14:textId="77777777" w:rsidTr="00104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shd w:val="clear" w:color="auto" w:fill="auto"/>
          </w:tcPr>
          <w:p w14:paraId="1738A701" w14:textId="3DBFC0ED" w:rsidR="00975C00" w:rsidRPr="004649A8" w:rsidRDefault="00975C00" w:rsidP="008F36BA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  <w:lang w:val="da-DK"/>
              </w:rPr>
              <w:t xml:space="preserve">Cua DJ, </w:t>
            </w:r>
            <w:r w:rsidR="00BD28D2" w:rsidRPr="00BD28D2">
              <w:rPr>
                <w:rFonts w:asciiTheme="minorHAnsi" w:hAnsiTheme="minorHAnsi" w:cstheme="minorHAnsi"/>
                <w:color w:val="000000"/>
                <w:sz w:val="22"/>
                <w:szCs w:val="22"/>
                <w:lang w:val="da-DK"/>
              </w:rPr>
              <w:t>Sherlock JP</w:t>
            </w:r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  <w:lang w:val="da-DK"/>
              </w:rPr>
              <w:t xml:space="preserve">. 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Autoimmunity's collateral damage: Gut microbiota strikes 'back'</w:t>
            </w:r>
            <w:r w:rsid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. </w:t>
            </w:r>
            <w:r w:rsidRPr="00975C0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da-DK"/>
              </w:rPr>
              <w:t>Nat Med</w:t>
            </w:r>
            <w:r w:rsidR="004649A8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da-DK"/>
              </w:rPr>
              <w:t>.</w:t>
            </w:r>
            <w:r w:rsidRPr="00975C0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da-DK"/>
              </w:rPr>
              <w:t xml:space="preserve"> </w:t>
            </w:r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  <w:lang w:val="da-DK"/>
              </w:rPr>
              <w:t>2011;17:1055–</w:t>
            </w:r>
            <w:r w:rsidR="00BD28D2">
              <w:rPr>
                <w:rFonts w:asciiTheme="minorHAnsi" w:hAnsiTheme="minorHAnsi" w:cstheme="minorHAnsi"/>
                <w:color w:val="000000"/>
                <w:sz w:val="22"/>
                <w:szCs w:val="22"/>
                <w:lang w:val="da-DK"/>
              </w:rPr>
              <w:t>105</w:t>
            </w:r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  <w:lang w:val="da-DK"/>
              </w:rPr>
              <w:t>6</w:t>
            </w:r>
            <w:r w:rsidR="004649A8">
              <w:rPr>
                <w:rFonts w:asciiTheme="minorHAnsi" w:hAnsiTheme="minorHAnsi" w:cstheme="minorHAnsi"/>
                <w:color w:val="000000"/>
                <w:sz w:val="22"/>
                <w:szCs w:val="22"/>
                <w:lang w:val="da-DK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14:paraId="736B96BE" w14:textId="44C76D72" w:rsidR="00975C00" w:rsidRPr="004649A8" w:rsidRDefault="00A15002" w:rsidP="00464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15" w:history="1">
              <w:r w:rsidR="004649A8" w:rsidRPr="00794E77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https://pubmed.ncbi.nlm.nih.gov/21900923/</w:t>
              </w:r>
            </w:hyperlink>
          </w:p>
        </w:tc>
      </w:tr>
      <w:tr w:rsidR="00975C00" w:rsidRPr="0032685E" w14:paraId="6A5DC9CE" w14:textId="77777777" w:rsidTr="00104CA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shd w:val="clear" w:color="auto" w:fill="auto"/>
          </w:tcPr>
          <w:p w14:paraId="197870A1" w14:textId="74770206" w:rsidR="00975C00" w:rsidRPr="004649A8" w:rsidRDefault="00975C00" w:rsidP="00235981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Gravallese</w:t>
            </w:r>
            <w:proofErr w:type="spellEnd"/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EM, </w:t>
            </w:r>
            <w:proofErr w:type="spellStart"/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Schett</w:t>
            </w:r>
            <w:proofErr w:type="spellEnd"/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G. 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Effects of the IL-23-IL-17 pathway on bone in spondyloarthritis</w:t>
            </w:r>
            <w:r w:rsid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. </w:t>
            </w:r>
            <w:r w:rsidRPr="00975C0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Nat Rev </w:t>
            </w:r>
            <w:proofErr w:type="spellStart"/>
            <w:r w:rsidRPr="00975C0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Rheumatol</w:t>
            </w:r>
            <w:proofErr w:type="spellEnd"/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2018;14:631-640.</w:t>
            </w:r>
          </w:p>
        </w:tc>
        <w:tc>
          <w:tcPr>
            <w:tcW w:w="4320" w:type="dxa"/>
            <w:shd w:val="clear" w:color="auto" w:fill="auto"/>
          </w:tcPr>
          <w:p w14:paraId="3C858C22" w14:textId="31BE7EBD" w:rsidR="00975C00" w:rsidRPr="004649A8" w:rsidRDefault="00A15002" w:rsidP="00464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16" w:history="1">
              <w:r w:rsidR="004649A8" w:rsidRPr="00794E77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https://pubmed.ncbi.nlm.nih.gov/30266977/</w:t>
              </w:r>
            </w:hyperlink>
          </w:p>
        </w:tc>
      </w:tr>
      <w:tr w:rsidR="00975C00" w:rsidRPr="0032685E" w14:paraId="27AE6BA4" w14:textId="77777777" w:rsidTr="00104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shd w:val="clear" w:color="auto" w:fill="auto"/>
          </w:tcPr>
          <w:p w14:paraId="2B13D714" w14:textId="271E3C92" w:rsidR="00975C00" w:rsidRPr="004649A8" w:rsidRDefault="00975C00" w:rsidP="008F36BA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Ward MM, </w:t>
            </w:r>
            <w:proofErr w:type="spellStart"/>
            <w:r w:rsidR="00235981" w:rsidRPr="002359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Deodhar</w:t>
            </w:r>
            <w:proofErr w:type="spellEnd"/>
            <w:r w:rsidR="00235981" w:rsidRPr="002359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A, Gensler LS,</w:t>
            </w:r>
            <w:r w:rsidR="002359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et al. 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2019 Update of the American College of Rheumatology/Spondylitis Association of America/Spondyloarthritis Research and Treatment Network Recommendations for the Treatment of Ankylosing Spondylitis and </w:t>
            </w:r>
            <w:proofErr w:type="spellStart"/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Nonradiographic</w:t>
            </w:r>
            <w:proofErr w:type="spellEnd"/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 Axial </w:t>
            </w:r>
            <w:proofErr w:type="spellStart"/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Spondyloarthritis</w:t>
            </w:r>
            <w:proofErr w:type="spellEnd"/>
            <w:r w:rsid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. </w:t>
            </w:r>
            <w:r w:rsidRPr="00975C0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Arthritis Care Res (Hoboken)</w:t>
            </w:r>
            <w:r w:rsidR="008F36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2019;71:1285-1299.</w:t>
            </w:r>
          </w:p>
        </w:tc>
        <w:tc>
          <w:tcPr>
            <w:tcW w:w="4320" w:type="dxa"/>
            <w:shd w:val="clear" w:color="auto" w:fill="auto"/>
          </w:tcPr>
          <w:p w14:paraId="332EDBAE" w14:textId="7410E7B5" w:rsidR="00975C00" w:rsidRPr="004649A8" w:rsidRDefault="00A15002" w:rsidP="00464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17" w:history="1">
              <w:r w:rsidR="004649A8" w:rsidRPr="00794E77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https://pubmed.ncbi.nlm.nih.gov/31436026/</w:t>
              </w:r>
            </w:hyperlink>
          </w:p>
        </w:tc>
      </w:tr>
      <w:tr w:rsidR="00975C00" w:rsidRPr="0032685E" w14:paraId="75EE3372" w14:textId="77777777" w:rsidTr="00104CA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shd w:val="clear" w:color="auto" w:fill="auto"/>
          </w:tcPr>
          <w:p w14:paraId="69644CB7" w14:textId="47DB3654" w:rsidR="00975C00" w:rsidRPr="004649A8" w:rsidRDefault="00975C00" w:rsidP="00235981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Dagfinrud</w:t>
            </w:r>
            <w:proofErr w:type="spellEnd"/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H</w:t>
            </w:r>
            <w:r w:rsidR="00EE2C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35981" w:rsidRPr="002359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Kvien</w:t>
            </w:r>
            <w:proofErr w:type="spellEnd"/>
            <w:r w:rsidR="00235981" w:rsidRPr="002359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TK, Hagen KB</w:t>
            </w:r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Physiotherapy interventions for ankylosing spondylitis</w:t>
            </w:r>
            <w:r w:rsid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. </w:t>
            </w:r>
            <w:r w:rsidRPr="00975C0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Cochrane Database Syst Rev.</w:t>
            </w:r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2008;23:CD002822.</w:t>
            </w:r>
          </w:p>
        </w:tc>
        <w:tc>
          <w:tcPr>
            <w:tcW w:w="4320" w:type="dxa"/>
            <w:shd w:val="clear" w:color="auto" w:fill="auto"/>
          </w:tcPr>
          <w:p w14:paraId="47DFF607" w14:textId="538E0409" w:rsidR="00975C00" w:rsidRPr="004649A8" w:rsidRDefault="00A15002" w:rsidP="00464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18" w:history="1">
              <w:r w:rsidR="004649A8" w:rsidRPr="00794E77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https://pubmed.ncbi.nlm.nih.gov/18254008/</w:t>
              </w:r>
            </w:hyperlink>
          </w:p>
        </w:tc>
      </w:tr>
      <w:tr w:rsidR="00975C00" w:rsidRPr="0032685E" w14:paraId="54A853B0" w14:textId="77777777" w:rsidTr="00104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shd w:val="clear" w:color="auto" w:fill="auto"/>
          </w:tcPr>
          <w:p w14:paraId="4E389280" w14:textId="1B76C98E" w:rsidR="00975C00" w:rsidRPr="004649A8" w:rsidRDefault="00975C00" w:rsidP="00235981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Zochling</w:t>
            </w:r>
            <w:proofErr w:type="spellEnd"/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</w:t>
            </w:r>
            <w:r w:rsidR="00EE2C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</w:t>
            </w:r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35981" w:rsidRPr="002359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Bohl-Bühler</w:t>
            </w:r>
            <w:proofErr w:type="spellEnd"/>
            <w:r w:rsidR="00235981" w:rsidRPr="002359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MH, </w:t>
            </w:r>
            <w:proofErr w:type="spellStart"/>
            <w:r w:rsidR="00235981" w:rsidRPr="002359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Baraliakos</w:t>
            </w:r>
            <w:proofErr w:type="spellEnd"/>
            <w:r w:rsidR="00235981" w:rsidRPr="002359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X, </w:t>
            </w:r>
            <w:proofErr w:type="spellStart"/>
            <w:r w:rsidR="00235981" w:rsidRPr="002359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Feldtkeller</w:t>
            </w:r>
            <w:proofErr w:type="spellEnd"/>
            <w:r w:rsidR="00235981" w:rsidRPr="002359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E, Braun J</w:t>
            </w:r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4649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Nonsteroidal anti-inflammatory drug use in ankylosing spondylitis--</w:t>
            </w:r>
            <w:r w:rsidR="00235981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A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 population-based survey</w:t>
            </w:r>
            <w:r w:rsid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. </w:t>
            </w:r>
            <w:r w:rsidRPr="00975C0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Clin </w:t>
            </w:r>
            <w:proofErr w:type="spellStart"/>
            <w:r w:rsidRPr="00975C00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Rheumatol</w:t>
            </w:r>
            <w:proofErr w:type="spellEnd"/>
            <w:r w:rsidR="004649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975C00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2006; 25:794-800</w:t>
            </w:r>
            <w:r w:rsidR="004649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14:paraId="6B591C87" w14:textId="0A3DB8B8" w:rsidR="00975C00" w:rsidRPr="004649A8" w:rsidRDefault="00A15002" w:rsidP="00464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19" w:history="1">
              <w:r w:rsidR="004649A8" w:rsidRPr="00794E77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https://pubmed.ncbi.nlm.nih.gov/16528455/</w:t>
              </w:r>
            </w:hyperlink>
          </w:p>
        </w:tc>
      </w:tr>
      <w:tr w:rsidR="00975C00" w:rsidRPr="0032685E" w14:paraId="1ACC86B1" w14:textId="77777777" w:rsidTr="00104CA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shd w:val="clear" w:color="auto" w:fill="auto"/>
          </w:tcPr>
          <w:p w14:paraId="589F6F76" w14:textId="371F11AC" w:rsidR="00975C00" w:rsidRPr="004649A8" w:rsidRDefault="00975C00" w:rsidP="004649A8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49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Davis JC Jr, </w:t>
            </w:r>
            <w:r w:rsidR="00235981" w:rsidRPr="002359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Van Der </w:t>
            </w:r>
            <w:proofErr w:type="spellStart"/>
            <w:r w:rsidR="00235981" w:rsidRPr="002359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Heijde</w:t>
            </w:r>
            <w:proofErr w:type="spellEnd"/>
            <w:r w:rsidR="00235981" w:rsidRPr="00235981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D, Braun J, </w:t>
            </w:r>
            <w:r w:rsidRPr="004649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et al. 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Recombinant human tumor necrosis factor receptor (etanercept) for treating ankylosing spondylitis: </w:t>
            </w:r>
            <w:r w:rsidR="00235981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A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 randomized, controlled trial</w:t>
            </w:r>
            <w:r w:rsid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. </w:t>
            </w:r>
            <w:r w:rsidRPr="004649A8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de-DE"/>
              </w:rPr>
              <w:t>Arthritis Rheum</w:t>
            </w:r>
            <w:r w:rsidRPr="004649A8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. 2003;48:3230-3236</w:t>
            </w:r>
            <w:r w:rsidR="004649A8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14:paraId="7783EA9D" w14:textId="7CE43073" w:rsidR="00975C00" w:rsidRPr="004649A8" w:rsidRDefault="00A15002" w:rsidP="00464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20" w:history="1">
              <w:r w:rsidR="004649A8" w:rsidRPr="00794E77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https://pubmed.ncbi.nlm.nih.gov/14613288/</w:t>
              </w:r>
            </w:hyperlink>
          </w:p>
        </w:tc>
      </w:tr>
      <w:tr w:rsidR="00975C00" w:rsidRPr="0032685E" w14:paraId="1ECE54CA" w14:textId="77777777" w:rsidTr="00104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shd w:val="clear" w:color="auto" w:fill="auto"/>
          </w:tcPr>
          <w:p w14:paraId="3357FF4E" w14:textId="6CD3C0B9" w:rsidR="00975C00" w:rsidRPr="004649A8" w:rsidRDefault="00975C00" w:rsidP="004649A8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49A8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Braun J, </w:t>
            </w:r>
            <w:r w:rsidR="00235981" w:rsidRPr="00235981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Deodhar A, Dijkmans B, </w:t>
            </w:r>
            <w:r w:rsidRPr="004649A8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et al.</w:t>
            </w:r>
            <w:r w:rsidRPr="004649A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Efficacy and safety of infliximab in patients with ankylosing spondylitis over a two-year period</w:t>
            </w:r>
            <w:r w:rsid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. </w:t>
            </w:r>
            <w:r w:rsidRPr="004649A8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de-DE"/>
              </w:rPr>
              <w:t xml:space="preserve">Arthritis Rheum. </w:t>
            </w:r>
            <w:r w:rsidRPr="004649A8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2008;59:1270-1278</w:t>
            </w:r>
            <w:r w:rsidR="004649A8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14:paraId="51EA265B" w14:textId="5923A22A" w:rsidR="00975C00" w:rsidRPr="004649A8" w:rsidRDefault="00A15002" w:rsidP="00464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21" w:history="1">
              <w:r w:rsidR="004649A8" w:rsidRPr="00794E77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https://pubmed.ncbi.nlm.nih.gov/18759257/</w:t>
              </w:r>
            </w:hyperlink>
          </w:p>
        </w:tc>
      </w:tr>
      <w:tr w:rsidR="00975C00" w:rsidRPr="0032685E" w14:paraId="51A3BCEF" w14:textId="77777777" w:rsidTr="00104CA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shd w:val="clear" w:color="auto" w:fill="auto"/>
          </w:tcPr>
          <w:p w14:paraId="6C979A27" w14:textId="16CA9DBF" w:rsidR="00975C00" w:rsidRPr="004649A8" w:rsidRDefault="00975C00" w:rsidP="00235981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49A8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van der Heijde D, </w:t>
            </w:r>
            <w:r w:rsidR="00235981" w:rsidRPr="00235981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Kivitz A, Schiff MH, </w:t>
            </w:r>
            <w:r w:rsidRPr="004649A8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et al. 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Efficacy and safety of adalimumab in patients with ankylosing spondylitis: </w:t>
            </w:r>
            <w:r w:rsidR="00235981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R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esults of a multicenter, randomized, double-blind, placebo-controlled trial</w:t>
            </w:r>
            <w:r w:rsid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. </w:t>
            </w:r>
            <w:r w:rsidRPr="004649A8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de-DE"/>
              </w:rPr>
              <w:t xml:space="preserve">Arthritis Rheum. </w:t>
            </w:r>
            <w:r w:rsidRPr="004649A8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2006;54:2136-2146</w:t>
            </w:r>
            <w:r w:rsidR="004649A8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14:paraId="0F01C308" w14:textId="4710FECC" w:rsidR="00975C00" w:rsidRPr="004649A8" w:rsidRDefault="00A15002" w:rsidP="00464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22" w:history="1">
              <w:r w:rsidR="004649A8" w:rsidRPr="00794E77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https://pubmed.ncbi.nlm.nih.gov/16802350/</w:t>
              </w:r>
            </w:hyperlink>
          </w:p>
        </w:tc>
      </w:tr>
      <w:tr w:rsidR="00975C00" w:rsidRPr="0032685E" w14:paraId="0DAF4DA5" w14:textId="77777777" w:rsidTr="00104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shd w:val="clear" w:color="auto" w:fill="auto"/>
          </w:tcPr>
          <w:p w14:paraId="72AD1D79" w14:textId="76125B8F" w:rsidR="00975C00" w:rsidRPr="004649A8" w:rsidRDefault="00975C00" w:rsidP="004649A8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649A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Inman RD, </w:t>
            </w:r>
            <w:r w:rsidR="00235981" w:rsidRPr="0023598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Davis JC Jr, Heijde Dv, </w:t>
            </w:r>
            <w:r w:rsidRPr="004649A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et al. 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Efficacy and safety of golimumab in patients with ankylosing spondylitis: </w:t>
            </w:r>
            <w:r w:rsidR="00235981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R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esults of a randomized, double-blind, placebo-controlled, phase III trial</w:t>
            </w:r>
            <w:r w:rsid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. </w:t>
            </w:r>
            <w:r w:rsidRPr="004649A8">
              <w:rPr>
                <w:rFonts w:asciiTheme="minorHAnsi" w:hAnsiTheme="minorHAnsi" w:cstheme="minorHAnsi"/>
                <w:i/>
                <w:iCs/>
                <w:sz w:val="22"/>
                <w:szCs w:val="22"/>
                <w:lang w:val="de-DE"/>
              </w:rPr>
              <w:t xml:space="preserve">Arthritis Rheum. </w:t>
            </w:r>
            <w:r w:rsidRPr="004649A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2008;58:3402-3412</w:t>
            </w:r>
            <w:r w:rsidR="004649A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14:paraId="76509D4B" w14:textId="720BB445" w:rsidR="00975C00" w:rsidRPr="004649A8" w:rsidRDefault="00A15002" w:rsidP="00464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23" w:history="1">
              <w:r w:rsidR="004649A8" w:rsidRPr="00794E77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https://pubmed.ncbi.nlm.nih.gov/18975305/</w:t>
              </w:r>
            </w:hyperlink>
          </w:p>
        </w:tc>
      </w:tr>
      <w:tr w:rsidR="00975C00" w:rsidRPr="0032685E" w14:paraId="21422B37" w14:textId="77777777" w:rsidTr="00104CA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shd w:val="clear" w:color="auto" w:fill="auto"/>
          </w:tcPr>
          <w:p w14:paraId="24AD598B" w14:textId="4413BDC8" w:rsidR="00975C00" w:rsidRPr="004649A8" w:rsidRDefault="00975C00" w:rsidP="004649A8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4649A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Deodhar A, </w:t>
            </w:r>
            <w:r w:rsidR="00235981" w:rsidRPr="00235981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Reveille JD, Harrison DD, </w:t>
            </w:r>
            <w:r w:rsidRPr="004649A8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 xml:space="preserve">et al. 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Safety and </w:t>
            </w:r>
            <w:r w:rsidR="00235981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e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fficacy of </w:t>
            </w:r>
            <w:r w:rsidR="00235981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g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olimumab </w:t>
            </w:r>
            <w:r w:rsidR="00235981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a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dministered </w:t>
            </w:r>
            <w:r w:rsidR="00235981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i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ntravenously in </w:t>
            </w:r>
            <w:r w:rsidR="00235981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a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dults with </w:t>
            </w:r>
            <w:r w:rsidR="00235981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a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nkylosing </w:t>
            </w:r>
            <w:r w:rsidR="00235981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s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pondylitis: Results through </w:t>
            </w:r>
            <w:r w:rsidR="00235981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w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eek 28 of the GO-ALIVE </w:t>
            </w:r>
            <w:r w:rsidR="00235981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s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tudy</w:t>
            </w:r>
            <w:r w:rsid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. </w:t>
            </w:r>
            <w:r w:rsidRPr="004649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J </w:t>
            </w:r>
            <w:proofErr w:type="spellStart"/>
            <w:r w:rsidRPr="004649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Rheumatol</w:t>
            </w:r>
            <w:proofErr w:type="spellEnd"/>
            <w:r w:rsidRPr="004649A8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. </w:t>
            </w:r>
            <w:r w:rsidRPr="004649A8">
              <w:rPr>
                <w:rFonts w:asciiTheme="minorHAnsi" w:hAnsiTheme="minorHAnsi" w:cstheme="minorHAnsi"/>
                <w:sz w:val="22"/>
                <w:szCs w:val="22"/>
              </w:rPr>
              <w:t>2018;45:341-348</w:t>
            </w:r>
            <w:r w:rsidR="004649A8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14:paraId="2950F134" w14:textId="460FA4F1" w:rsidR="00975C00" w:rsidRPr="004649A8" w:rsidRDefault="00A15002" w:rsidP="00464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24" w:history="1">
              <w:r w:rsidR="004649A8" w:rsidRPr="00794E77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https://pubmed.ncbi.nlm.nih.gov/29247154/</w:t>
              </w:r>
            </w:hyperlink>
          </w:p>
        </w:tc>
      </w:tr>
      <w:tr w:rsidR="00975C00" w:rsidRPr="0032685E" w14:paraId="55840A9D" w14:textId="77777777" w:rsidTr="00104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shd w:val="clear" w:color="auto" w:fill="auto"/>
          </w:tcPr>
          <w:p w14:paraId="4064CD35" w14:textId="12773331" w:rsidR="00975C00" w:rsidRPr="004649A8" w:rsidRDefault="00975C00" w:rsidP="004649A8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4649A8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Landewe R, </w:t>
            </w:r>
            <w:r w:rsidR="00235981" w:rsidRPr="00235981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Braun J, Deodhar A, </w:t>
            </w:r>
            <w:r w:rsidRPr="004649A8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et al. 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Efficacy of certolizumab pegol on signs and symptoms of axial spondyloarthritis including ankylosing spondylitis: 24-week results of a double-blind randomised placebo-controlled Phase 3 study</w:t>
            </w:r>
            <w:r w:rsid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.</w:t>
            </w:r>
          </w:p>
          <w:p w14:paraId="02808FDC" w14:textId="61DC76CB" w:rsidR="00975C00" w:rsidRPr="004649A8" w:rsidRDefault="00975C00" w:rsidP="004649A8">
            <w:pPr>
              <w:pStyle w:val="Heading1"/>
              <w:shd w:val="clear" w:color="auto" w:fill="FFFFFF"/>
              <w:spacing w:before="0" w:beforeAutospacing="0" w:after="0" w:afterAutospacing="0"/>
              <w:textAlignment w:val="baseline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49A8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de-DE"/>
              </w:rPr>
              <w:t xml:space="preserve">Ann Rheum Dis. </w:t>
            </w:r>
            <w:r w:rsidRPr="004649A8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2014;73:39-47</w:t>
            </w:r>
            <w:r w:rsidR="004649A8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14:paraId="191BAB37" w14:textId="61377E5A" w:rsidR="00975C00" w:rsidRPr="004649A8" w:rsidRDefault="00A15002" w:rsidP="00464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25" w:history="1">
              <w:r w:rsidR="004649A8" w:rsidRPr="00794E77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https://pubmed.ncbi.nlm.nih.gov/24013647/</w:t>
              </w:r>
            </w:hyperlink>
          </w:p>
        </w:tc>
      </w:tr>
      <w:tr w:rsidR="00975C00" w:rsidRPr="0032685E" w14:paraId="783C8280" w14:textId="77777777" w:rsidTr="00104CA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shd w:val="clear" w:color="auto" w:fill="auto"/>
          </w:tcPr>
          <w:p w14:paraId="45980B44" w14:textId="419D9E06" w:rsidR="00975C00" w:rsidRPr="004649A8" w:rsidRDefault="00975C00" w:rsidP="008F36BA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4649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Deodhar</w:t>
            </w:r>
            <w:proofErr w:type="spellEnd"/>
            <w:r w:rsidRPr="004649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A, </w:t>
            </w:r>
            <w:r w:rsidR="00AA0A03" w:rsidRPr="00AA0A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Gensler LS, Kay J, </w:t>
            </w:r>
            <w:r w:rsidRPr="004649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et al. </w:t>
            </w:r>
            <w:r w:rsidR="00746A33"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A </w:t>
            </w:r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f</w:t>
            </w:r>
            <w:r w:rsidR="00746A33"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ifty-</w:t>
            </w:r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t</w:t>
            </w:r>
            <w:r w:rsidR="00746A33"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wo-</w:t>
            </w:r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w</w:t>
            </w:r>
            <w:r w:rsidR="00746A33"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eek, </w:t>
            </w:r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r</w:t>
            </w:r>
            <w:r w:rsidR="00746A33"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andomized, </w:t>
            </w:r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p</w:t>
            </w:r>
            <w:r w:rsidR="00746A33"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lacebo-</w:t>
            </w:r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c</w:t>
            </w:r>
            <w:r w:rsidR="00746A33"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ontrolled </w:t>
            </w:r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t</w:t>
            </w:r>
            <w:r w:rsidR="00746A33"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rial of </w:t>
            </w:r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c</w:t>
            </w:r>
            <w:r w:rsidR="00746A33"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ertolizumab </w:t>
            </w:r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p</w:t>
            </w:r>
            <w:r w:rsidR="00746A33"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egol in </w:t>
            </w:r>
            <w:proofErr w:type="spellStart"/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n</w:t>
            </w:r>
            <w:r w:rsidR="00746A33"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onradiographic</w:t>
            </w:r>
            <w:proofErr w:type="spellEnd"/>
            <w:r w:rsidR="00746A33"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 </w:t>
            </w:r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a</w:t>
            </w:r>
            <w:r w:rsidR="00746A33"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xial </w:t>
            </w:r>
            <w:proofErr w:type="spellStart"/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s</w:t>
            </w:r>
            <w:r w:rsidR="00746A33"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pondyloarthritis</w:t>
            </w:r>
            <w:proofErr w:type="spellEnd"/>
            <w:r w:rsidR="00746A33" w:rsidRPr="004649A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. </w:t>
            </w:r>
            <w:r w:rsidR="00746A33" w:rsidRPr="004649A8">
              <w:rPr>
                <w:rFonts w:asciiTheme="minorHAnsi" w:hAnsiTheme="minorHAnsi" w:cstheme="minorHAnsi"/>
                <w:i/>
                <w:iCs/>
                <w:color w:val="212121"/>
                <w:sz w:val="22"/>
                <w:szCs w:val="22"/>
              </w:rPr>
              <w:t xml:space="preserve">Arthritis </w:t>
            </w:r>
            <w:proofErr w:type="spellStart"/>
            <w:r w:rsidR="00746A33" w:rsidRPr="004649A8">
              <w:rPr>
                <w:rFonts w:asciiTheme="minorHAnsi" w:hAnsiTheme="minorHAnsi" w:cstheme="minorHAnsi"/>
                <w:i/>
                <w:iCs/>
                <w:color w:val="212121"/>
                <w:sz w:val="22"/>
                <w:szCs w:val="22"/>
              </w:rPr>
              <w:t>Rheumatol</w:t>
            </w:r>
            <w:proofErr w:type="spellEnd"/>
            <w:r w:rsidR="00746A33" w:rsidRPr="004649A8">
              <w:rPr>
                <w:rFonts w:asciiTheme="minorHAnsi" w:hAnsiTheme="minorHAnsi" w:cstheme="minorHAnsi"/>
                <w:i/>
                <w:iCs/>
                <w:color w:val="212121"/>
                <w:sz w:val="22"/>
                <w:szCs w:val="22"/>
              </w:rPr>
              <w:t>.</w:t>
            </w:r>
            <w:r w:rsidR="00746A33" w:rsidRPr="004649A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2019;71:1101-1111.</w:t>
            </w:r>
          </w:p>
        </w:tc>
        <w:tc>
          <w:tcPr>
            <w:tcW w:w="4320" w:type="dxa"/>
            <w:shd w:val="clear" w:color="auto" w:fill="auto"/>
          </w:tcPr>
          <w:p w14:paraId="74F50E8F" w14:textId="28F72381" w:rsidR="00975C00" w:rsidRPr="004649A8" w:rsidRDefault="00A15002" w:rsidP="00464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26" w:history="1">
              <w:r w:rsidR="004649A8" w:rsidRPr="00794E77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https://pubmed.ncbi.nlm.nih.gov/30848558/</w:t>
              </w:r>
            </w:hyperlink>
          </w:p>
        </w:tc>
      </w:tr>
      <w:tr w:rsidR="00975C00" w:rsidRPr="0032685E" w14:paraId="5C79ADA9" w14:textId="77777777" w:rsidTr="00104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shd w:val="clear" w:color="auto" w:fill="auto"/>
          </w:tcPr>
          <w:p w14:paraId="446760C3" w14:textId="56C41F46" w:rsidR="00975C00" w:rsidRPr="004649A8" w:rsidRDefault="00746A33" w:rsidP="004649A8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4649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Baeten</w:t>
            </w:r>
            <w:proofErr w:type="spellEnd"/>
            <w:r w:rsidRPr="004649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D, </w:t>
            </w:r>
            <w:proofErr w:type="spellStart"/>
            <w:r w:rsidR="00AA0A03" w:rsidRPr="00AA0A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Sieper</w:t>
            </w:r>
            <w:proofErr w:type="spellEnd"/>
            <w:r w:rsidR="00AA0A03" w:rsidRPr="00AA0A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J, Braun J, </w:t>
            </w:r>
            <w:r w:rsidRPr="004649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et al. </w:t>
            </w:r>
            <w:proofErr w:type="spellStart"/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Secukinumab</w:t>
            </w:r>
            <w:proofErr w:type="spellEnd"/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, an Interleukin-17A Inhibitor, in Ankylosing Spondylitis</w:t>
            </w:r>
            <w:r w:rsid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. </w:t>
            </w:r>
            <w:r w:rsidRPr="004649A8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N </w:t>
            </w:r>
            <w:proofErr w:type="spellStart"/>
            <w:r w:rsidRPr="004649A8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Engl</w:t>
            </w:r>
            <w:proofErr w:type="spellEnd"/>
            <w:r w:rsidRPr="004649A8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 J Med</w:t>
            </w:r>
            <w:r w:rsidRPr="004649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2015;373:2534-2548</w:t>
            </w:r>
            <w:r w:rsidR="004649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14:paraId="4CF7E0D8" w14:textId="2C19D96A" w:rsidR="00975C00" w:rsidRPr="004649A8" w:rsidRDefault="00A15002" w:rsidP="00464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27" w:history="1">
              <w:r w:rsidR="004649A8" w:rsidRPr="00794E77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https://pubmed.ncbi.nlm.nih.gov/26699169/</w:t>
              </w:r>
            </w:hyperlink>
          </w:p>
        </w:tc>
      </w:tr>
      <w:tr w:rsidR="00746A33" w:rsidRPr="0032685E" w14:paraId="13E659D0" w14:textId="77777777" w:rsidTr="00104CA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shd w:val="clear" w:color="auto" w:fill="auto"/>
          </w:tcPr>
          <w:p w14:paraId="49C590E0" w14:textId="7C0A848E" w:rsidR="00746A33" w:rsidRPr="004649A8" w:rsidRDefault="00746A33" w:rsidP="004649A8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4649A8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van der Heijde D, </w:t>
            </w:r>
            <w:r w:rsidR="00AA0A03" w:rsidRPr="00AA0A03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Cheng-Chung Wei J, Dougados M, </w:t>
            </w:r>
            <w:r w:rsidRPr="004649A8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 xml:space="preserve">et al. 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Ixekizumab, an interleukin-17A antagonist in the treatment of ankylosing spondylitis or radiographic axial spondyloarthritis in patients previously untreated with biological disease-modifying anti-rheumatic drugs (COAST-V): 16 week results of a phase 3 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lastRenderedPageBreak/>
              <w:t>randomised, double-blind, active-controlled and placebo-controlled trial</w:t>
            </w:r>
            <w:r w:rsid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. </w:t>
            </w:r>
            <w:r w:rsidRPr="004649A8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fr-FR"/>
              </w:rPr>
              <w:t xml:space="preserve">Lancet. </w:t>
            </w:r>
            <w:r w:rsidRPr="004649A8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2018;392:2441-2451</w:t>
            </w:r>
            <w:r w:rsidR="004649A8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14:paraId="3B53AB7B" w14:textId="76B69145" w:rsidR="00746A33" w:rsidRPr="004649A8" w:rsidRDefault="00A15002" w:rsidP="00464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28" w:history="1">
              <w:r w:rsidR="004649A8" w:rsidRPr="00794E77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https://pubmed.ncbi.nlm.nih.gov/30360964/</w:t>
              </w:r>
            </w:hyperlink>
          </w:p>
        </w:tc>
      </w:tr>
      <w:tr w:rsidR="00746A33" w:rsidRPr="0032685E" w14:paraId="1FAA602F" w14:textId="77777777" w:rsidTr="00104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shd w:val="clear" w:color="auto" w:fill="auto"/>
          </w:tcPr>
          <w:p w14:paraId="7A729C1C" w14:textId="2EA1A3F5" w:rsidR="00746A33" w:rsidRPr="004649A8" w:rsidRDefault="00746A33" w:rsidP="004649A8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4649A8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Deodhar</w:t>
            </w:r>
            <w:proofErr w:type="spellEnd"/>
            <w:r w:rsidRPr="004649A8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 A, </w:t>
            </w:r>
            <w:proofErr w:type="spellStart"/>
            <w:r w:rsidR="00AA0A03" w:rsidRPr="00AA0A03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>Poddubnyy</w:t>
            </w:r>
            <w:proofErr w:type="spellEnd"/>
            <w:r w:rsidR="00AA0A03" w:rsidRPr="00AA0A03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 D, Pacheco-Tena C, </w:t>
            </w:r>
            <w:r w:rsidRPr="004649A8">
              <w:rPr>
                <w:rFonts w:asciiTheme="minorHAnsi" w:hAnsiTheme="minorHAnsi" w:cstheme="minorHAnsi"/>
                <w:color w:val="000000"/>
                <w:sz w:val="22"/>
                <w:szCs w:val="22"/>
                <w:lang w:val="fr-FR"/>
              </w:rPr>
              <w:t xml:space="preserve">et al. 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Efficacy and </w:t>
            </w:r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s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afety of </w:t>
            </w:r>
            <w:proofErr w:type="spellStart"/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i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xekizumab</w:t>
            </w:r>
            <w:proofErr w:type="spellEnd"/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 in the </w:t>
            </w:r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t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reatment of </w:t>
            </w:r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r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adiographic </w:t>
            </w:r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a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xial </w:t>
            </w:r>
            <w:proofErr w:type="spellStart"/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s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pondyloarthritis</w:t>
            </w:r>
            <w:proofErr w:type="spellEnd"/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: Sixteen-</w:t>
            </w:r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w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eek </w:t>
            </w:r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r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esults </w:t>
            </w:r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f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rom a </w:t>
            </w:r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p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hase III </w:t>
            </w:r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r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andomized, </w:t>
            </w:r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d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ouble-</w:t>
            </w:r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b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lind, </w:t>
            </w:r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p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lacebo-</w:t>
            </w:r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c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ontrolled </w:t>
            </w:r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t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rial in </w:t>
            </w:r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p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atients </w:t>
            </w:r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w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ith </w:t>
            </w:r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p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rior </w:t>
            </w:r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i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nadequate </w:t>
            </w:r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r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esponse to or </w:t>
            </w:r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i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ntolerance of </w:t>
            </w:r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t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umor </w:t>
            </w:r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n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ecrosis </w:t>
            </w:r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f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actor </w:t>
            </w:r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i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nhibitors</w:t>
            </w:r>
            <w:r w:rsid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. </w:t>
            </w:r>
            <w:r w:rsidRPr="004649A8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Arthritis </w:t>
            </w:r>
            <w:proofErr w:type="spellStart"/>
            <w:r w:rsidRPr="004649A8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Rheumatol</w:t>
            </w:r>
            <w:proofErr w:type="spellEnd"/>
            <w:r w:rsidRPr="004649A8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. </w:t>
            </w:r>
            <w:r w:rsidRPr="004649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2019;71:599-611</w:t>
            </w:r>
            <w:r w:rsidR="004649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14:paraId="19DBC893" w14:textId="54EFF522" w:rsidR="00746A33" w:rsidRPr="004649A8" w:rsidRDefault="00A15002" w:rsidP="00464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29" w:history="1">
              <w:r w:rsidR="004649A8" w:rsidRPr="00794E77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https://pubmed.ncbi.nlm.nih.gov/30343531/</w:t>
              </w:r>
            </w:hyperlink>
          </w:p>
        </w:tc>
      </w:tr>
      <w:tr w:rsidR="00746A33" w:rsidRPr="0032685E" w14:paraId="764352AC" w14:textId="77777777" w:rsidTr="00104CA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shd w:val="clear" w:color="auto" w:fill="auto"/>
          </w:tcPr>
          <w:p w14:paraId="2678AAB2" w14:textId="2E0B9AB4" w:rsidR="00746A33" w:rsidRPr="004649A8" w:rsidRDefault="00746A33" w:rsidP="008F36BA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46A3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Deodhar</w:t>
            </w:r>
            <w:proofErr w:type="spellEnd"/>
            <w:r w:rsidRPr="00746A3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A, </w:t>
            </w:r>
            <w:r w:rsidR="00AA0A03" w:rsidRPr="00AA0A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Blanco R, </w:t>
            </w:r>
            <w:proofErr w:type="spellStart"/>
            <w:r w:rsidR="00AA0A03" w:rsidRPr="00AA0A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Dokoupilová</w:t>
            </w:r>
            <w:proofErr w:type="spellEnd"/>
            <w:r w:rsidR="00AA0A03" w:rsidRPr="00AA0A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E, </w:t>
            </w:r>
            <w:r w:rsidRPr="00746A3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et al. 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Improvement of </w:t>
            </w:r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s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igns and </w:t>
            </w:r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s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ymptoms of </w:t>
            </w:r>
            <w:proofErr w:type="spellStart"/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n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onradiographic</w:t>
            </w:r>
            <w:proofErr w:type="spellEnd"/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 </w:t>
            </w:r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a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xial </w:t>
            </w:r>
            <w:proofErr w:type="spellStart"/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s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pondyloarthritis</w:t>
            </w:r>
            <w:proofErr w:type="spellEnd"/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 in </w:t>
            </w:r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p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atients </w:t>
            </w:r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t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reated </w:t>
            </w:r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w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ith </w:t>
            </w:r>
            <w:proofErr w:type="spellStart"/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s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ecukinumab</w:t>
            </w:r>
            <w:proofErr w:type="spellEnd"/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: Primary </w:t>
            </w:r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r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esults of a </w:t>
            </w:r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r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andomized, </w:t>
            </w:r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p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lacebo-</w:t>
            </w:r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c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ontrolled </w:t>
            </w:r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p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hase III </w:t>
            </w:r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s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tudy</w:t>
            </w:r>
            <w:r w:rsid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. </w:t>
            </w:r>
            <w:r w:rsidRPr="00746A3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Arthritis </w:t>
            </w:r>
            <w:proofErr w:type="spellStart"/>
            <w:r w:rsidRPr="00746A3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Rheumatol</w:t>
            </w:r>
            <w:proofErr w:type="spellEnd"/>
            <w:r w:rsidRPr="00746A3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.</w:t>
            </w:r>
            <w:r w:rsidRPr="00746A3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649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2020;73:110-120.</w:t>
            </w:r>
          </w:p>
        </w:tc>
        <w:tc>
          <w:tcPr>
            <w:tcW w:w="4320" w:type="dxa"/>
            <w:shd w:val="clear" w:color="auto" w:fill="auto"/>
          </w:tcPr>
          <w:p w14:paraId="7E39461A" w14:textId="149BF6F1" w:rsidR="00746A33" w:rsidRPr="004649A8" w:rsidRDefault="00A15002" w:rsidP="00464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30" w:history="1">
              <w:r w:rsidR="004649A8" w:rsidRPr="00794E77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https://pubmed.ncbi.nlm.nih.gov/32770640/</w:t>
              </w:r>
            </w:hyperlink>
          </w:p>
        </w:tc>
      </w:tr>
      <w:tr w:rsidR="00746A33" w:rsidRPr="0032685E" w14:paraId="2F54A696" w14:textId="77777777" w:rsidTr="00104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shd w:val="clear" w:color="auto" w:fill="auto"/>
          </w:tcPr>
          <w:p w14:paraId="2A592EDC" w14:textId="0E3AA4CA" w:rsidR="00746A33" w:rsidRPr="004649A8" w:rsidRDefault="00746A33" w:rsidP="008F36BA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746A3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Deodhar</w:t>
            </w:r>
            <w:proofErr w:type="spellEnd"/>
            <w:r w:rsidRPr="00746A3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A, </w:t>
            </w:r>
            <w:r w:rsidR="00AA0A03" w:rsidRPr="00AA0A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van der </w:t>
            </w:r>
            <w:proofErr w:type="spellStart"/>
            <w:r w:rsidR="00AA0A03" w:rsidRPr="00AA0A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Heijde</w:t>
            </w:r>
            <w:proofErr w:type="spellEnd"/>
            <w:r w:rsidR="00AA0A03" w:rsidRPr="00AA0A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D, Gensler LS, </w:t>
            </w:r>
            <w:r w:rsidRPr="00746A3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et al. 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Ixekizumab for patients with non-radiographic axial </w:t>
            </w:r>
            <w:proofErr w:type="spellStart"/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spondyloarthritis</w:t>
            </w:r>
            <w:proofErr w:type="spellEnd"/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 (COAST-X): </w:t>
            </w:r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A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randomised</w:t>
            </w:r>
            <w:proofErr w:type="spellEnd"/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, placebo-controlled trial</w:t>
            </w:r>
            <w:r w:rsid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. </w:t>
            </w:r>
            <w:r w:rsidRPr="00746A3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Lancet</w:t>
            </w:r>
            <w:r w:rsidR="008F36BA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2020;395:53-64.</w:t>
            </w:r>
          </w:p>
        </w:tc>
        <w:tc>
          <w:tcPr>
            <w:tcW w:w="4320" w:type="dxa"/>
            <w:shd w:val="clear" w:color="auto" w:fill="auto"/>
          </w:tcPr>
          <w:p w14:paraId="3A677DDF" w14:textId="3E5D2A02" w:rsidR="00746A33" w:rsidRPr="004649A8" w:rsidRDefault="00A15002" w:rsidP="00464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31" w:history="1">
              <w:r w:rsidR="004649A8" w:rsidRPr="00794E77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https://pubmed.ncbi.nlm.nih.gov/31813637/</w:t>
              </w:r>
            </w:hyperlink>
          </w:p>
        </w:tc>
      </w:tr>
      <w:tr w:rsidR="00746A33" w:rsidRPr="0032685E" w14:paraId="54935F1E" w14:textId="77777777" w:rsidTr="00104CA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shd w:val="clear" w:color="auto" w:fill="auto"/>
          </w:tcPr>
          <w:p w14:paraId="2EDC41F9" w14:textId="4F6EC434" w:rsidR="00746A33" w:rsidRPr="004649A8" w:rsidRDefault="00746A33" w:rsidP="004649A8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4649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Maksymowych</w:t>
            </w:r>
            <w:proofErr w:type="spellEnd"/>
            <w:r w:rsidRPr="004649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WP, </w:t>
            </w:r>
            <w:proofErr w:type="spellStart"/>
            <w:r w:rsidR="00AA0A03" w:rsidRPr="00AA0A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Dougados</w:t>
            </w:r>
            <w:proofErr w:type="spellEnd"/>
            <w:r w:rsidR="00AA0A03" w:rsidRPr="00AA0A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M, van der </w:t>
            </w:r>
            <w:proofErr w:type="spellStart"/>
            <w:r w:rsidR="00AA0A03" w:rsidRPr="00AA0A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Heijde</w:t>
            </w:r>
            <w:proofErr w:type="spellEnd"/>
            <w:r w:rsidR="00AA0A03" w:rsidRPr="00AA0A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D, </w:t>
            </w:r>
            <w:r w:rsidRPr="004649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et al. 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Clinical and MRI responses to etanercept in early non-radiographic axial spondyloarthritis: 48-week results from the EMBARK study</w:t>
            </w:r>
            <w:r w:rsid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. </w:t>
            </w:r>
            <w:r w:rsidRPr="004649A8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Ann Rheum Dis</w:t>
            </w:r>
            <w:r w:rsidRPr="004649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2016;75:1328-</w:t>
            </w:r>
            <w:r w:rsidR="00AA0A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  <w:r w:rsidRPr="004649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  <w:r w:rsidR="004649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14:paraId="52DBC7F8" w14:textId="172159E2" w:rsidR="00746A33" w:rsidRPr="004649A8" w:rsidRDefault="00A15002" w:rsidP="00464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32" w:history="1">
              <w:r w:rsidR="004649A8" w:rsidRPr="00794E77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https://pubmed.ncbi.nlm.nih.gov/26269397/</w:t>
              </w:r>
            </w:hyperlink>
          </w:p>
        </w:tc>
      </w:tr>
      <w:tr w:rsidR="00746A33" w:rsidRPr="0032685E" w14:paraId="436E000F" w14:textId="77777777" w:rsidTr="00104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shd w:val="clear" w:color="auto" w:fill="auto"/>
          </w:tcPr>
          <w:p w14:paraId="1E192A11" w14:textId="7AD0921A" w:rsidR="00746A33" w:rsidRPr="004649A8" w:rsidRDefault="00746A33" w:rsidP="004649A8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4649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Landewé</w:t>
            </w:r>
            <w:proofErr w:type="spellEnd"/>
            <w:r w:rsidRPr="004649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R, </w:t>
            </w:r>
            <w:proofErr w:type="spellStart"/>
            <w:r w:rsidR="00AA0A03" w:rsidRPr="00AA0A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Sieper</w:t>
            </w:r>
            <w:proofErr w:type="spellEnd"/>
            <w:r w:rsidR="00AA0A03" w:rsidRPr="00AA0A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J, </w:t>
            </w:r>
            <w:proofErr w:type="spellStart"/>
            <w:r w:rsidR="00AA0A03" w:rsidRPr="00AA0A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Mease</w:t>
            </w:r>
            <w:proofErr w:type="spellEnd"/>
            <w:r w:rsidR="00AA0A03" w:rsidRPr="00AA0A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P, </w:t>
            </w:r>
            <w:r w:rsidRPr="004649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et al. 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Efficacy and safety of continuing versus withdrawing adalimumab therapy in maintaining remission in patients with non-radiographic axial </w:t>
            </w:r>
            <w:proofErr w:type="spellStart"/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spondyloarthritis</w:t>
            </w:r>
            <w:proofErr w:type="spellEnd"/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 (ABILITY-3): </w:t>
            </w:r>
            <w:r w:rsidR="00AA0A03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A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multicentre</w:t>
            </w:r>
            <w:proofErr w:type="spellEnd"/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, </w:t>
            </w:r>
            <w:proofErr w:type="spellStart"/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randomised</w:t>
            </w:r>
            <w:proofErr w:type="spellEnd"/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, double-blind study</w:t>
            </w:r>
            <w:r w:rsid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. </w:t>
            </w:r>
            <w:r w:rsidRPr="004649A8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Lancet. </w:t>
            </w:r>
            <w:r w:rsidRPr="004649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2018;392:134-144</w:t>
            </w:r>
            <w:r w:rsidR="004649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14:paraId="466FA086" w14:textId="7581EDB1" w:rsidR="00746A33" w:rsidRPr="004649A8" w:rsidRDefault="00A15002" w:rsidP="00464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33" w:history="1">
              <w:r w:rsidR="004649A8" w:rsidRPr="00794E77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https://pubmed.ncbi.nlm.nih.gov/29961640/</w:t>
              </w:r>
            </w:hyperlink>
          </w:p>
        </w:tc>
      </w:tr>
      <w:tr w:rsidR="00746A33" w:rsidRPr="0032685E" w14:paraId="1530985B" w14:textId="77777777" w:rsidTr="00104CA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shd w:val="clear" w:color="auto" w:fill="auto"/>
          </w:tcPr>
          <w:p w14:paraId="350316F2" w14:textId="078D12FA" w:rsidR="00746A33" w:rsidRPr="004649A8" w:rsidRDefault="00746A33" w:rsidP="004649A8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proofErr w:type="spellStart"/>
            <w:r w:rsidRPr="004649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Landewé</w:t>
            </w:r>
            <w:proofErr w:type="spellEnd"/>
            <w:r w:rsidRPr="004649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RB, </w:t>
            </w:r>
            <w:r w:rsidR="00AA0A03" w:rsidRPr="00AA0A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van der </w:t>
            </w:r>
            <w:proofErr w:type="spellStart"/>
            <w:r w:rsidR="00AA0A03" w:rsidRPr="00AA0A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Heijde</w:t>
            </w:r>
            <w:proofErr w:type="spellEnd"/>
            <w:r w:rsidR="00AA0A03" w:rsidRPr="00AA0A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D, </w:t>
            </w:r>
            <w:proofErr w:type="spellStart"/>
            <w:r w:rsidR="00AA0A03" w:rsidRPr="00AA0A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Dougados</w:t>
            </w:r>
            <w:proofErr w:type="spellEnd"/>
            <w:r w:rsidR="00AA0A03" w:rsidRPr="00AA0A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M, </w:t>
            </w:r>
            <w:r w:rsidRPr="004649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et al. 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Maintenance of clinical remission in early axial spondyloarthritis following certolizumab pegol dose reduction</w:t>
            </w:r>
            <w:r w:rsid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. </w:t>
            </w:r>
            <w:r w:rsidRPr="004649A8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Ann Rheum Dis. </w:t>
            </w:r>
            <w:r w:rsidRPr="004649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2020;79:920-928</w:t>
            </w:r>
            <w:r w:rsidR="004649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14:paraId="52940FD7" w14:textId="1488A128" w:rsidR="00746A33" w:rsidRPr="004649A8" w:rsidRDefault="00A15002" w:rsidP="00464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34" w:history="1">
              <w:r w:rsidR="004649A8" w:rsidRPr="00794E77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https://pubmed.ncbi.nlm.nih.gov/32381562/</w:t>
              </w:r>
            </w:hyperlink>
          </w:p>
        </w:tc>
      </w:tr>
      <w:tr w:rsidR="00746A33" w:rsidRPr="0032685E" w14:paraId="2ADA71D0" w14:textId="77777777" w:rsidTr="00104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shd w:val="clear" w:color="auto" w:fill="auto"/>
          </w:tcPr>
          <w:p w14:paraId="69A808D7" w14:textId="4FD444F8" w:rsidR="00746A33" w:rsidRPr="004649A8" w:rsidRDefault="00746A33" w:rsidP="008F36BA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6A3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Haroon N. </w:t>
            </w:r>
            <w:r w:rsidR="00AA0A03" w:rsidRPr="00AA0A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Inman RD, </w:t>
            </w:r>
            <w:proofErr w:type="spellStart"/>
            <w:r w:rsidR="00AA0A03" w:rsidRPr="00AA0A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Learch</w:t>
            </w:r>
            <w:proofErr w:type="spellEnd"/>
            <w:r w:rsidR="00AA0A03" w:rsidRPr="00AA0A0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TJ, </w:t>
            </w:r>
            <w:r w:rsidRPr="00746A3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et al. 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The impact of tumor necrosis factor α inhibitors on radiographic progression in ankylosing spondylitis</w:t>
            </w:r>
            <w:r w:rsid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. </w:t>
            </w:r>
            <w:r w:rsidRPr="00746A3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val="de-DE"/>
              </w:rPr>
              <w:t>Arthritis Rheum</w:t>
            </w:r>
            <w:r w:rsidRPr="00746A33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. 2013;65:2645-</w:t>
            </w:r>
            <w:r w:rsidR="00104CA6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26</w:t>
            </w:r>
            <w:r w:rsidRPr="00746A33">
              <w:rPr>
                <w:rFonts w:asciiTheme="minorHAnsi" w:hAnsiTheme="minorHAnsi" w:cstheme="minorHAnsi"/>
                <w:color w:val="000000"/>
                <w:sz w:val="22"/>
                <w:szCs w:val="22"/>
                <w:lang w:val="de-DE"/>
              </w:rPr>
              <w:t>54</w:t>
            </w:r>
            <w:r w:rsidR="004649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</w:p>
        </w:tc>
        <w:tc>
          <w:tcPr>
            <w:tcW w:w="4320" w:type="dxa"/>
            <w:shd w:val="clear" w:color="auto" w:fill="auto"/>
          </w:tcPr>
          <w:p w14:paraId="6E681AD6" w14:textId="589B26C4" w:rsidR="00746A33" w:rsidRPr="004649A8" w:rsidRDefault="00A15002" w:rsidP="00464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35" w:history="1">
              <w:r w:rsidR="004649A8" w:rsidRPr="00794E77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https://pubmed.ncbi.nlm.nih.gov/23818109/</w:t>
              </w:r>
            </w:hyperlink>
          </w:p>
        </w:tc>
      </w:tr>
      <w:tr w:rsidR="00746A33" w:rsidRPr="0032685E" w14:paraId="38FF6C0E" w14:textId="77777777" w:rsidTr="00104CA6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shd w:val="clear" w:color="auto" w:fill="auto"/>
          </w:tcPr>
          <w:p w14:paraId="4C1F7826" w14:textId="46F685F4" w:rsidR="00746A33" w:rsidRPr="004649A8" w:rsidRDefault="004649A8" w:rsidP="00104CA6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</w:t>
            </w:r>
            <w:r w:rsidR="00746A33" w:rsidRPr="00746A3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an der </w:t>
            </w:r>
            <w:proofErr w:type="spellStart"/>
            <w:r w:rsidR="00746A33" w:rsidRPr="00746A3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Heijde</w:t>
            </w:r>
            <w:proofErr w:type="spellEnd"/>
            <w:r w:rsidR="00EE2C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D,</w:t>
            </w:r>
            <w:r w:rsidR="00746A33" w:rsidRPr="00746A3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104CA6" w:rsidRPr="00104C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Gensler LS, </w:t>
            </w:r>
            <w:proofErr w:type="spellStart"/>
            <w:r w:rsidR="00104CA6" w:rsidRPr="00104C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Deodhar</w:t>
            </w:r>
            <w:proofErr w:type="spellEnd"/>
            <w:r w:rsidR="00104CA6" w:rsidRPr="00104C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A, </w:t>
            </w:r>
            <w:r w:rsidR="00746A33" w:rsidRPr="00746A3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et al. </w:t>
            </w:r>
            <w:r w:rsidR="00746A33"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Dual </w:t>
            </w:r>
            <w:proofErr w:type="spellStart"/>
            <w:r w:rsidR="00746A33"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neutralisation</w:t>
            </w:r>
            <w:proofErr w:type="spellEnd"/>
            <w:r w:rsidR="00746A33"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 of interleukin-17A and interleukin-17F with bimekizumab in patients with active ankylosing spondylitis: results from a 48-week phase IIb, </w:t>
            </w:r>
            <w:proofErr w:type="spellStart"/>
            <w:r w:rsidR="00746A33"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randomised</w:t>
            </w:r>
            <w:proofErr w:type="spellEnd"/>
            <w:r w:rsidR="00746A33"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, double-blind, placebo-controlled, dose-ranging study</w:t>
            </w:r>
            <w:r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. </w:t>
            </w:r>
            <w:r w:rsidR="00746A33" w:rsidRPr="00746A3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Ann Rheum Dis</w:t>
            </w:r>
            <w:r w:rsidR="00746A33" w:rsidRPr="00746A3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2020;79:595-604.</w:t>
            </w:r>
          </w:p>
        </w:tc>
        <w:tc>
          <w:tcPr>
            <w:tcW w:w="4320" w:type="dxa"/>
            <w:shd w:val="clear" w:color="auto" w:fill="auto"/>
          </w:tcPr>
          <w:p w14:paraId="6E511E2C" w14:textId="532AFFA0" w:rsidR="00746A33" w:rsidRPr="004649A8" w:rsidRDefault="00A15002" w:rsidP="004649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36" w:history="1">
              <w:r w:rsidR="004649A8" w:rsidRPr="00794E77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https://pubmed.ncbi.nlm.nih.gov/32253184/</w:t>
              </w:r>
            </w:hyperlink>
          </w:p>
        </w:tc>
      </w:tr>
      <w:tr w:rsidR="00746A33" w:rsidRPr="0032685E" w14:paraId="4D249F74" w14:textId="77777777" w:rsidTr="00104C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48" w:type="dxa"/>
            <w:shd w:val="clear" w:color="auto" w:fill="auto"/>
          </w:tcPr>
          <w:p w14:paraId="1F72CB5C" w14:textId="7A7DCA16" w:rsidR="00746A33" w:rsidRPr="004649A8" w:rsidRDefault="00746A33" w:rsidP="00104CA6">
            <w:pPr>
              <w:pStyle w:val="Heading1"/>
              <w:shd w:val="clear" w:color="auto" w:fill="FFFFFF"/>
              <w:spacing w:before="0" w:beforeAutospacing="0" w:after="0" w:afterAutospacing="0"/>
              <w:outlineLvl w:val="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46A3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van der </w:t>
            </w:r>
            <w:proofErr w:type="spellStart"/>
            <w:r w:rsidRPr="00746A3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Heijde</w:t>
            </w:r>
            <w:proofErr w:type="spellEnd"/>
            <w:r w:rsidR="00EE2C7C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D</w:t>
            </w:r>
            <w:r w:rsidR="00104C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</w:t>
            </w:r>
            <w:r w:rsidR="00104CA6" w:rsidRPr="00104C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Song IH, </w:t>
            </w:r>
            <w:proofErr w:type="spellStart"/>
            <w:r w:rsidR="00104CA6" w:rsidRPr="00104C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Pangan</w:t>
            </w:r>
            <w:proofErr w:type="spellEnd"/>
            <w:r w:rsidR="00104CA6" w:rsidRPr="00104C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AL,</w:t>
            </w:r>
            <w:r w:rsidR="00104CA6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et al</w:t>
            </w:r>
            <w:r w:rsidRPr="00746A3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</w:t>
            </w:r>
            <w:r w:rsidRPr="004649A8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Efficacy and safety of upadacitinib in patients with active ankylosing spondylitis (SELECT-AXIS 1): </w:t>
            </w:r>
            <w:r w:rsidR="00104CA6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A</w:t>
            </w:r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 </w:t>
            </w:r>
            <w:proofErr w:type="spellStart"/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multicentre</w:t>
            </w:r>
            <w:proofErr w:type="spellEnd"/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, </w:t>
            </w:r>
            <w:proofErr w:type="spellStart"/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randomised</w:t>
            </w:r>
            <w:proofErr w:type="spellEnd"/>
            <w:r w:rsidRP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>, double-blind, placebo-controlled, phase 2/3 trial</w:t>
            </w:r>
            <w:r w:rsidR="004649A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  <w:t xml:space="preserve">. </w:t>
            </w:r>
            <w:r w:rsidRPr="00746A33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Lancet</w:t>
            </w:r>
            <w:r w:rsidRPr="00746A3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. 2020;394:2108.</w:t>
            </w:r>
          </w:p>
        </w:tc>
        <w:tc>
          <w:tcPr>
            <w:tcW w:w="4320" w:type="dxa"/>
            <w:shd w:val="clear" w:color="auto" w:fill="auto"/>
          </w:tcPr>
          <w:p w14:paraId="11F05CCB" w14:textId="339D6F79" w:rsidR="00746A33" w:rsidRPr="004649A8" w:rsidRDefault="00A15002" w:rsidP="004649A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hyperlink r:id="rId37" w:history="1">
              <w:r w:rsidR="004649A8" w:rsidRPr="00794E77">
                <w:rPr>
                  <w:rStyle w:val="Hyperlink"/>
                  <w:rFonts w:cstheme="minorHAnsi"/>
                  <w:sz w:val="22"/>
                  <w:szCs w:val="22"/>
                </w:rPr>
                <w:t>https://pubmed.ncbi.nlm.nih.gov/31732180/</w:t>
              </w:r>
            </w:hyperlink>
          </w:p>
        </w:tc>
      </w:tr>
    </w:tbl>
    <w:p w14:paraId="533B6192" w14:textId="77777777" w:rsidR="00F170F5" w:rsidRDefault="00F170F5" w:rsidP="008F36BA"/>
    <w:sectPr w:rsidR="00F170F5" w:rsidSect="00AA0A03">
      <w:pgSz w:w="12240" w:h="15840"/>
      <w:pgMar w:top="1080" w:right="144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97542"/>
    <w:multiLevelType w:val="hybridMultilevel"/>
    <w:tmpl w:val="68A04A9E"/>
    <w:lvl w:ilvl="0" w:tplc="F4BA1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1207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981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E6C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0A5C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D066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8E70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A26E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CEF2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0672F71"/>
    <w:multiLevelType w:val="hybridMultilevel"/>
    <w:tmpl w:val="623AA124"/>
    <w:lvl w:ilvl="0" w:tplc="8F2634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1A80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487E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C2FE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04F7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CBA85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61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282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02D1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661960"/>
    <w:multiLevelType w:val="hybridMultilevel"/>
    <w:tmpl w:val="675EDF9E"/>
    <w:lvl w:ilvl="0" w:tplc="6D5CF7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FAF1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BCF1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C6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21A3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52A2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64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3ED3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D6DD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5D27C16"/>
    <w:multiLevelType w:val="hybridMultilevel"/>
    <w:tmpl w:val="659206BA"/>
    <w:lvl w:ilvl="0" w:tplc="8026A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2472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EEAA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5691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5076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F3C9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22B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309A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8E44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70F5"/>
    <w:rsid w:val="00104CA6"/>
    <w:rsid w:val="0014279E"/>
    <w:rsid w:val="00235981"/>
    <w:rsid w:val="004649A8"/>
    <w:rsid w:val="005F1FD7"/>
    <w:rsid w:val="00746A33"/>
    <w:rsid w:val="008F36BA"/>
    <w:rsid w:val="00975C00"/>
    <w:rsid w:val="00A15002"/>
    <w:rsid w:val="00AA0A03"/>
    <w:rsid w:val="00BD28D2"/>
    <w:rsid w:val="00EE2C7C"/>
    <w:rsid w:val="00F1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676499"/>
  <w15:docId w15:val="{AD08244F-0690-451E-9937-15AEBEA1D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C00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75C00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5C0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customStyle="1" w:styleId="GridTable4-Accent11">
    <w:name w:val="Grid Table 4 - Accent 11"/>
    <w:basedOn w:val="TableNormal"/>
    <w:uiPriority w:val="49"/>
    <w:rsid w:val="00975C00"/>
    <w:pPr>
      <w:spacing w:after="0" w:line="240" w:lineRule="auto"/>
    </w:pPr>
    <w:rPr>
      <w:sz w:val="24"/>
      <w:szCs w:val="24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975C00"/>
    <w:rPr>
      <w:color w:val="0563C1" w:themeColor="hyperlink"/>
      <w:u w:val="single"/>
    </w:rPr>
  </w:style>
  <w:style w:type="character" w:customStyle="1" w:styleId="titledefault">
    <w:name w:val="title_default"/>
    <w:basedOn w:val="DefaultParagraphFont"/>
    <w:rsid w:val="00975C00"/>
  </w:style>
  <w:style w:type="character" w:customStyle="1" w:styleId="Subtitle3">
    <w:name w:val="Subtitle3"/>
    <w:basedOn w:val="DefaultParagraphFont"/>
    <w:rsid w:val="00975C00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75C0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F36BA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28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8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2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29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27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5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29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45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ubmed.ncbi.nlm.nih.gov/15528281/" TargetMode="External"/><Relationship Id="rId18" Type="http://schemas.openxmlformats.org/officeDocument/2006/relationships/hyperlink" Target="https://pubmed.ncbi.nlm.nih.gov/18254008/" TargetMode="External"/><Relationship Id="rId26" Type="http://schemas.openxmlformats.org/officeDocument/2006/relationships/hyperlink" Target="https://pubmed.ncbi.nlm.nih.gov/30848558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pubmed.ncbi.nlm.nih.gov/18759257/" TargetMode="External"/><Relationship Id="rId34" Type="http://schemas.openxmlformats.org/officeDocument/2006/relationships/hyperlink" Target="https://pubmed.ncbi.nlm.nih.gov/32381562/" TargetMode="External"/><Relationship Id="rId7" Type="http://schemas.openxmlformats.org/officeDocument/2006/relationships/hyperlink" Target="https://pubmed.ncbi.nlm.nih.gov/25488776/" TargetMode="External"/><Relationship Id="rId12" Type="http://schemas.openxmlformats.org/officeDocument/2006/relationships/hyperlink" Target="https://pubmed.ncbi.nlm.nih.gov/22139851/" TargetMode="External"/><Relationship Id="rId17" Type="http://schemas.openxmlformats.org/officeDocument/2006/relationships/hyperlink" Target="https://pubmed.ncbi.nlm.nih.gov/31436026/" TargetMode="External"/><Relationship Id="rId25" Type="http://schemas.openxmlformats.org/officeDocument/2006/relationships/hyperlink" Target="https://pubmed.ncbi.nlm.nih.gov/24013647/" TargetMode="External"/><Relationship Id="rId33" Type="http://schemas.openxmlformats.org/officeDocument/2006/relationships/hyperlink" Target="https://pubmed.ncbi.nlm.nih.gov/29961640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pubmed.ncbi.nlm.nih.gov/30266977/" TargetMode="External"/><Relationship Id="rId20" Type="http://schemas.openxmlformats.org/officeDocument/2006/relationships/hyperlink" Target="https://pubmed.ncbi.nlm.nih.gov/14613288/" TargetMode="External"/><Relationship Id="rId29" Type="http://schemas.openxmlformats.org/officeDocument/2006/relationships/hyperlink" Target="https://pubmed.ncbi.nlm.nih.gov/30343531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ubmed.ncbi.nlm.nih.gov/19297344/" TargetMode="External"/><Relationship Id="rId11" Type="http://schemas.openxmlformats.org/officeDocument/2006/relationships/hyperlink" Target="https://pubmed.ncbi.nlm.nih.gov/22791746/" TargetMode="External"/><Relationship Id="rId24" Type="http://schemas.openxmlformats.org/officeDocument/2006/relationships/hyperlink" Target="https://pubmed.ncbi.nlm.nih.gov/29247154/" TargetMode="External"/><Relationship Id="rId32" Type="http://schemas.openxmlformats.org/officeDocument/2006/relationships/hyperlink" Target="https://pubmed.ncbi.nlm.nih.gov/26269397/" TargetMode="External"/><Relationship Id="rId37" Type="http://schemas.openxmlformats.org/officeDocument/2006/relationships/hyperlink" Target="https://pubmed.ncbi.nlm.nih.gov/31732180/" TargetMode="External"/><Relationship Id="rId5" Type="http://schemas.openxmlformats.org/officeDocument/2006/relationships/hyperlink" Target="https://pubmed.ncbi.nlm.nih.gov/24534717/" TargetMode="External"/><Relationship Id="rId15" Type="http://schemas.openxmlformats.org/officeDocument/2006/relationships/hyperlink" Target="https://pubmed.ncbi.nlm.nih.gov/21900923/" TargetMode="External"/><Relationship Id="rId23" Type="http://schemas.openxmlformats.org/officeDocument/2006/relationships/hyperlink" Target="https://pubmed.ncbi.nlm.nih.gov/18975305/" TargetMode="External"/><Relationship Id="rId28" Type="http://schemas.openxmlformats.org/officeDocument/2006/relationships/hyperlink" Target="https://pubmed.ncbi.nlm.nih.gov/30360964/" TargetMode="External"/><Relationship Id="rId36" Type="http://schemas.openxmlformats.org/officeDocument/2006/relationships/hyperlink" Target="https://pubmed.ncbi.nlm.nih.gov/32253184/" TargetMode="External"/><Relationship Id="rId10" Type="http://schemas.openxmlformats.org/officeDocument/2006/relationships/hyperlink" Target="https://pubmed.ncbi.nlm.nih.gov/20496416/" TargetMode="External"/><Relationship Id="rId19" Type="http://schemas.openxmlformats.org/officeDocument/2006/relationships/hyperlink" Target="https://pubmed.ncbi.nlm.nih.gov/16528455/" TargetMode="External"/><Relationship Id="rId31" Type="http://schemas.openxmlformats.org/officeDocument/2006/relationships/hyperlink" Target="https://pubmed.ncbi.nlm.nih.gov/31813637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med.ncbi.nlm.nih.gov/28110981/" TargetMode="External"/><Relationship Id="rId14" Type="http://schemas.openxmlformats.org/officeDocument/2006/relationships/hyperlink" Target="https://pubmed.ncbi.nlm.nih.gov/27355535/" TargetMode="External"/><Relationship Id="rId22" Type="http://schemas.openxmlformats.org/officeDocument/2006/relationships/hyperlink" Target="https://pubmed.ncbi.nlm.nih.gov/16802350/" TargetMode="External"/><Relationship Id="rId27" Type="http://schemas.openxmlformats.org/officeDocument/2006/relationships/hyperlink" Target="https://pubmed.ncbi.nlm.nih.gov/26699169/" TargetMode="External"/><Relationship Id="rId30" Type="http://schemas.openxmlformats.org/officeDocument/2006/relationships/hyperlink" Target="https://pubmed.ncbi.nlm.nih.gov/32770640/" TargetMode="External"/><Relationship Id="rId35" Type="http://schemas.openxmlformats.org/officeDocument/2006/relationships/hyperlink" Target="https://pubmed.ncbi.nlm.nih.gov/23818109/" TargetMode="External"/><Relationship Id="rId8" Type="http://schemas.openxmlformats.org/officeDocument/2006/relationships/hyperlink" Target="https://pubmed.ncbi.nlm.nih.gov/23139266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1570</Words>
  <Characters>8951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Diana Tomy</dc:creator>
  <cp:lastModifiedBy>Morgan Kravarik</cp:lastModifiedBy>
  <cp:revision>4</cp:revision>
  <dcterms:created xsi:type="dcterms:W3CDTF">2021-02-05T15:17:00Z</dcterms:created>
  <dcterms:modified xsi:type="dcterms:W3CDTF">2021-02-05T17:32:00Z</dcterms:modified>
</cp:coreProperties>
</file>