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233E" w14:textId="77777777" w:rsidR="00C3531C" w:rsidRPr="00A34CB2" w:rsidRDefault="00B74621">
      <w:pPr>
        <w:rPr>
          <w:b/>
          <w:sz w:val="28"/>
          <w:szCs w:val="28"/>
        </w:rPr>
      </w:pPr>
      <w:r w:rsidRPr="00A34CB2">
        <w:rPr>
          <w:b/>
          <w:sz w:val="28"/>
          <w:szCs w:val="28"/>
        </w:rPr>
        <w:t>Immunology</w:t>
      </w:r>
      <w:r w:rsidR="00C46F6B" w:rsidRPr="00A34CB2">
        <w:rPr>
          <w:b/>
          <w:sz w:val="28"/>
          <w:szCs w:val="28"/>
        </w:rPr>
        <w:t xml:space="preserve"> and </w:t>
      </w:r>
      <w:r w:rsidR="00042640">
        <w:rPr>
          <w:b/>
          <w:sz w:val="28"/>
          <w:szCs w:val="28"/>
        </w:rPr>
        <w:t>Immune Checkpoints</w:t>
      </w:r>
    </w:p>
    <w:p w14:paraId="43A6C5EF" w14:textId="77777777" w:rsidR="00C3531C" w:rsidRDefault="00C3531C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14:paraId="7E35927F" w14:textId="77777777" w:rsidTr="00025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43571" w14:textId="77777777" w:rsidR="00C3531C" w:rsidRDefault="00C3531C" w:rsidP="00191326">
            <w:pPr>
              <w:spacing w:afterLines="60" w:after="144"/>
            </w:pPr>
            <w:r>
              <w:t>Resource</w:t>
            </w:r>
          </w:p>
        </w:tc>
        <w:tc>
          <w:tcPr>
            <w:tcW w:w="4675" w:type="dxa"/>
          </w:tcPr>
          <w:p w14:paraId="6C832529" w14:textId="77777777" w:rsidR="00C3531C" w:rsidRDefault="00C3531C" w:rsidP="00191326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126578" w14:paraId="5D11F21E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421509" w14:textId="77777777" w:rsidR="00126578" w:rsidRPr="00191326" w:rsidRDefault="009D44B6" w:rsidP="00481642">
            <w:pPr>
              <w:rPr>
                <w:i/>
              </w:rPr>
            </w:pPr>
            <w:r w:rsidRPr="009D44B6">
              <w:rPr>
                <w:iCs/>
              </w:rPr>
              <w:t>Beatty GL,</w:t>
            </w:r>
            <w:r w:rsidR="000B140A">
              <w:rPr>
                <w:iCs/>
              </w:rPr>
              <w:t xml:space="preserve"> </w:t>
            </w:r>
            <w:r w:rsidRPr="009D44B6">
              <w:rPr>
                <w:iCs/>
              </w:rPr>
              <w:t xml:space="preserve">Gladney WL. </w:t>
            </w:r>
            <w:r w:rsidR="00752001" w:rsidRPr="00752001">
              <w:t>Immune escape mechanisms as a guide for cancer immunotherapy</w:t>
            </w:r>
            <w:r>
              <w:t xml:space="preserve">. </w:t>
            </w:r>
            <w:r w:rsidR="00752001">
              <w:rPr>
                <w:i/>
              </w:rPr>
              <w:t xml:space="preserve">Clin Cancer Res. </w:t>
            </w:r>
            <w:proofErr w:type="gramStart"/>
            <w:r w:rsidR="00752001" w:rsidRPr="009D44B6">
              <w:rPr>
                <w:iCs/>
              </w:rPr>
              <w:t>2015</w:t>
            </w:r>
            <w:r>
              <w:rPr>
                <w:iCs/>
              </w:rPr>
              <w:t>;</w:t>
            </w:r>
            <w:r w:rsidR="000F391C">
              <w:rPr>
                <w:iCs/>
              </w:rPr>
              <w:t>2</w:t>
            </w:r>
            <w:r w:rsidR="006F2E50">
              <w:rPr>
                <w:iCs/>
              </w:rPr>
              <w:t>1:687</w:t>
            </w:r>
            <w:proofErr w:type="gramEnd"/>
            <w:r w:rsidR="006F2E50">
              <w:rPr>
                <w:iCs/>
              </w:rPr>
              <w:t>-692.</w:t>
            </w:r>
          </w:p>
        </w:tc>
        <w:tc>
          <w:tcPr>
            <w:tcW w:w="4675" w:type="dxa"/>
          </w:tcPr>
          <w:p w14:paraId="4A2DE0B2" w14:textId="77777777" w:rsidR="00126578" w:rsidRDefault="002302AC" w:rsidP="000F391C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" w:history="1">
              <w:r w:rsidR="000F391C">
                <w:rPr>
                  <w:rStyle w:val="Hyperlink"/>
                </w:rPr>
                <w:t>www.ncbi.nlm.nih.gov/pmc/articles/PMC4334715/pdf/nihms649710.pdf</w:t>
              </w:r>
            </w:hyperlink>
          </w:p>
        </w:tc>
      </w:tr>
      <w:tr w:rsidR="00682DC9" w14:paraId="2B23138D" w14:textId="77777777" w:rsidTr="00025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82407E" w14:textId="4E539F89" w:rsidR="00682DC9" w:rsidRDefault="00207419" w:rsidP="00481642">
            <w:r w:rsidRPr="00207419">
              <w:t>Chen DS</w:t>
            </w:r>
            <w:r w:rsidR="00B23B89">
              <w:t>, Irving BA, Hodi FS</w:t>
            </w:r>
            <w:r w:rsidRPr="00207419">
              <w:t>.</w:t>
            </w:r>
            <w:r w:rsidR="00191326">
              <w:t xml:space="preserve"> </w:t>
            </w:r>
            <w:r w:rsidR="00191326" w:rsidRPr="00191326">
              <w:t xml:space="preserve">Molecular pathways: </w:t>
            </w:r>
            <w:r w:rsidR="00763639">
              <w:t>N</w:t>
            </w:r>
            <w:r w:rsidR="00191326" w:rsidRPr="00191326">
              <w:t>ext-generation immunotherapy--inhibiting programmed death-ligand 1 and programmed death-1.</w:t>
            </w:r>
            <w:r w:rsidRPr="00207419">
              <w:t xml:space="preserve"> </w:t>
            </w:r>
            <w:r w:rsidRPr="00207419">
              <w:rPr>
                <w:i/>
                <w:iCs/>
              </w:rPr>
              <w:t xml:space="preserve">Clin Cancer Res. </w:t>
            </w:r>
            <w:proofErr w:type="gramStart"/>
            <w:r w:rsidRPr="00207419">
              <w:t>2012;18:6580</w:t>
            </w:r>
            <w:proofErr w:type="gramEnd"/>
            <w:r w:rsidRPr="00207419">
              <w:t>-6587.</w:t>
            </w:r>
          </w:p>
        </w:tc>
        <w:tc>
          <w:tcPr>
            <w:tcW w:w="4675" w:type="dxa"/>
          </w:tcPr>
          <w:p w14:paraId="63F0E236" w14:textId="77777777" w:rsidR="00682DC9" w:rsidRDefault="002302AC" w:rsidP="00B23B8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" w:history="1">
              <w:r w:rsidR="00B23B89">
                <w:rPr>
                  <w:rStyle w:val="Hyperlink"/>
                </w:rPr>
                <w:t>https://clincancerres.aacrjournals.org/content/18/24/6580.full-text.pdf</w:t>
              </w:r>
            </w:hyperlink>
          </w:p>
        </w:tc>
      </w:tr>
      <w:tr w:rsidR="00682DC9" w14:paraId="6070B2DB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CB35" w14:textId="7DC176BE" w:rsidR="00682DC9" w:rsidRPr="00817583" w:rsidRDefault="00D86AAA" w:rsidP="00481642">
            <w:pPr>
              <w:rPr>
                <w:i/>
              </w:rPr>
            </w:pPr>
            <w:r w:rsidRPr="00D86AAA">
              <w:rPr>
                <w:iCs/>
              </w:rPr>
              <w:t xml:space="preserve">Chen DS, </w:t>
            </w:r>
            <w:proofErr w:type="spellStart"/>
            <w:r w:rsidRPr="00D86AAA">
              <w:rPr>
                <w:iCs/>
              </w:rPr>
              <w:t>Mellman</w:t>
            </w:r>
            <w:proofErr w:type="spellEnd"/>
            <w:r w:rsidRPr="00D86AAA">
              <w:rPr>
                <w:iCs/>
              </w:rPr>
              <w:t xml:space="preserve"> I. </w:t>
            </w:r>
            <w:r w:rsidR="00682DC9">
              <w:t xml:space="preserve">Oncology </w:t>
            </w:r>
            <w:r w:rsidR="00B23B89">
              <w:t>m</w:t>
            </w:r>
            <w:r w:rsidR="00682DC9">
              <w:t xml:space="preserve">eets </w:t>
            </w:r>
            <w:r w:rsidR="00B23B89">
              <w:t>i</w:t>
            </w:r>
            <w:r w:rsidR="00682DC9">
              <w:t xml:space="preserve">mmunology: </w:t>
            </w:r>
            <w:r w:rsidR="00CB1874">
              <w:t xml:space="preserve">The </w:t>
            </w:r>
            <w:r w:rsidR="00B23B89">
              <w:t>c</w:t>
            </w:r>
            <w:r w:rsidR="00682DC9">
              <w:t>ancer-</w:t>
            </w:r>
            <w:r w:rsidR="00B23B89">
              <w:t>i</w:t>
            </w:r>
            <w:r w:rsidR="00682DC9">
              <w:t xml:space="preserve">mmunity </w:t>
            </w:r>
            <w:r w:rsidR="00B23B89">
              <w:t>c</w:t>
            </w:r>
            <w:r w:rsidR="00682DC9">
              <w:t>ycle</w:t>
            </w:r>
            <w:r w:rsidR="00763639">
              <w:t>.</w:t>
            </w:r>
            <w:r w:rsidR="00682DC9">
              <w:t xml:space="preserve"> </w:t>
            </w:r>
            <w:r>
              <w:rPr>
                <w:i/>
              </w:rPr>
              <w:t>I</w:t>
            </w:r>
            <w:r w:rsidR="00682DC9">
              <w:rPr>
                <w:i/>
              </w:rPr>
              <w:t xml:space="preserve">mmunity. </w:t>
            </w:r>
            <w:proofErr w:type="gramStart"/>
            <w:r w:rsidR="00682DC9" w:rsidRPr="00D86AAA">
              <w:rPr>
                <w:iCs/>
              </w:rPr>
              <w:t>2013</w:t>
            </w:r>
            <w:r w:rsidR="00B71EAB">
              <w:rPr>
                <w:iCs/>
              </w:rPr>
              <w:t>;39:1</w:t>
            </w:r>
            <w:proofErr w:type="gramEnd"/>
            <w:r w:rsidR="00B71EAB">
              <w:rPr>
                <w:iCs/>
              </w:rPr>
              <w:t>-10.</w:t>
            </w:r>
          </w:p>
        </w:tc>
        <w:tc>
          <w:tcPr>
            <w:tcW w:w="4675" w:type="dxa"/>
          </w:tcPr>
          <w:p w14:paraId="6ECD98ED" w14:textId="77777777" w:rsidR="00682DC9" w:rsidRDefault="002302AC" w:rsidP="00B23B8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B23B89">
                <w:rPr>
                  <w:rStyle w:val="Hyperlink"/>
                </w:rPr>
                <w:t>www.cell.com/action/showPdf?pii=S1074-7613%2813%2900296-3</w:t>
              </w:r>
            </w:hyperlink>
          </w:p>
        </w:tc>
      </w:tr>
      <w:tr w:rsidR="00002927" w14:paraId="69AB0172" w14:textId="77777777" w:rsidTr="00025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8A7803" w14:textId="77777777" w:rsidR="00002927" w:rsidRPr="00191326" w:rsidRDefault="00002927" w:rsidP="00481642">
            <w:pPr>
              <w:rPr>
                <w:i/>
              </w:rPr>
            </w:pPr>
            <w:r w:rsidRPr="00AB08AA">
              <w:rPr>
                <w:iCs/>
              </w:rPr>
              <w:t>Chen L, Flies DB.</w:t>
            </w:r>
            <w:r>
              <w:t xml:space="preserve"> Molecular mechanisms of T cell co-stimulation and co-inhibition. </w:t>
            </w:r>
            <w:r>
              <w:rPr>
                <w:i/>
              </w:rPr>
              <w:t xml:space="preserve">Nat Rev Immunol. </w:t>
            </w:r>
            <w:proofErr w:type="gramStart"/>
            <w:r w:rsidRPr="00AB08AA">
              <w:rPr>
                <w:iCs/>
              </w:rPr>
              <w:t>201</w:t>
            </w:r>
            <w:r>
              <w:rPr>
                <w:iCs/>
              </w:rPr>
              <w:t>3;13:227</w:t>
            </w:r>
            <w:proofErr w:type="gramEnd"/>
            <w:r>
              <w:rPr>
                <w:iCs/>
              </w:rPr>
              <w:t>-242.</w:t>
            </w:r>
          </w:p>
        </w:tc>
        <w:tc>
          <w:tcPr>
            <w:tcW w:w="4675" w:type="dxa"/>
          </w:tcPr>
          <w:p w14:paraId="012AFFFB" w14:textId="77777777" w:rsidR="00002927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002927">
                <w:rPr>
                  <w:rStyle w:val="Hyperlink"/>
                </w:rPr>
                <w:t>www.ncbi.nlm.nih.gov/pmc/articles/PMC3786574/pdf/nihms-482692.pdf</w:t>
              </w:r>
            </w:hyperlink>
          </w:p>
        </w:tc>
      </w:tr>
      <w:tr w:rsidR="00FA22D2" w14:paraId="15BC776D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635445" w14:textId="77777777" w:rsidR="00FA22D2" w:rsidRPr="00D86AAA" w:rsidRDefault="00FA22D2" w:rsidP="00481642">
            <w:pPr>
              <w:rPr>
                <w:iCs/>
              </w:rPr>
            </w:pPr>
            <w:r w:rsidRPr="00FA22D2">
              <w:rPr>
                <w:iCs/>
              </w:rPr>
              <w:t>Daniels GA</w:t>
            </w:r>
            <w:r w:rsidR="00B23B89">
              <w:rPr>
                <w:iCs/>
              </w:rPr>
              <w:t xml:space="preserve">, </w:t>
            </w:r>
            <w:proofErr w:type="spellStart"/>
            <w:r w:rsidR="00B23B89">
              <w:rPr>
                <w:iCs/>
              </w:rPr>
              <w:t>Guerrera</w:t>
            </w:r>
            <w:proofErr w:type="spellEnd"/>
            <w:r w:rsidR="00B23B89">
              <w:rPr>
                <w:iCs/>
              </w:rPr>
              <w:t xml:space="preserve"> AD, Katz D, </w:t>
            </w:r>
            <w:proofErr w:type="spellStart"/>
            <w:r w:rsidR="00B23B89">
              <w:rPr>
                <w:iCs/>
              </w:rPr>
              <w:t>Viets</w:t>
            </w:r>
            <w:proofErr w:type="spellEnd"/>
            <w:r w:rsidR="00B23B89">
              <w:rPr>
                <w:iCs/>
              </w:rPr>
              <w:t>-Upchurch J</w:t>
            </w:r>
            <w:r w:rsidRPr="00FA22D2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647A66" w:rsidRPr="00647A66">
              <w:rPr>
                <w:iCs/>
              </w:rPr>
              <w:t>Challenge of immune-mediated adverse reactions in the emergency department.</w:t>
            </w:r>
            <w:r w:rsidRPr="00FA22D2">
              <w:rPr>
                <w:iCs/>
              </w:rPr>
              <w:t xml:space="preserve"> </w:t>
            </w:r>
            <w:proofErr w:type="spellStart"/>
            <w:r w:rsidRPr="00FA22D2">
              <w:rPr>
                <w:i/>
                <w:iCs/>
              </w:rPr>
              <w:t>Emerg</w:t>
            </w:r>
            <w:proofErr w:type="spellEnd"/>
            <w:r w:rsidRPr="00FA22D2">
              <w:rPr>
                <w:i/>
                <w:iCs/>
              </w:rPr>
              <w:t xml:space="preserve"> Med J.</w:t>
            </w:r>
            <w:r w:rsidRPr="00FA22D2">
              <w:rPr>
                <w:iCs/>
              </w:rPr>
              <w:t xml:space="preserve"> </w:t>
            </w:r>
            <w:proofErr w:type="gramStart"/>
            <w:r w:rsidRPr="00FA22D2">
              <w:rPr>
                <w:iCs/>
              </w:rPr>
              <w:t>2019;36:369</w:t>
            </w:r>
            <w:proofErr w:type="gramEnd"/>
            <w:r w:rsidRPr="00FA22D2">
              <w:rPr>
                <w:iCs/>
              </w:rPr>
              <w:t>-377.</w:t>
            </w:r>
          </w:p>
        </w:tc>
        <w:tc>
          <w:tcPr>
            <w:tcW w:w="4675" w:type="dxa"/>
          </w:tcPr>
          <w:p w14:paraId="5DA4C8E9" w14:textId="77777777" w:rsidR="00FA22D2" w:rsidRDefault="002302AC" w:rsidP="00B23B8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B23B89">
                <w:rPr>
                  <w:rStyle w:val="Hyperlink"/>
                </w:rPr>
                <w:t>https://emj.bmj.com/content/emermed/36/6/369.full.pdf</w:t>
              </w:r>
            </w:hyperlink>
          </w:p>
        </w:tc>
      </w:tr>
      <w:tr w:rsidR="00A70D18" w14:paraId="1355F7B4" w14:textId="77777777" w:rsidTr="00025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3E4FD5" w14:textId="387E8E5F" w:rsidR="00A70D18" w:rsidRPr="00D86AAA" w:rsidRDefault="006054FB" w:rsidP="00481642">
            <w:pPr>
              <w:rPr>
                <w:iCs/>
              </w:rPr>
            </w:pPr>
            <w:r w:rsidRPr="006054FB">
              <w:rPr>
                <w:iCs/>
              </w:rPr>
              <w:t>Dyck L, Mills K</w:t>
            </w:r>
            <w:r w:rsidR="00B23B89">
              <w:rPr>
                <w:iCs/>
              </w:rPr>
              <w:t>H</w:t>
            </w:r>
            <w:r w:rsidR="00763639">
              <w:rPr>
                <w:iCs/>
              </w:rPr>
              <w:t>G</w:t>
            </w:r>
            <w:r w:rsidRPr="006054FB">
              <w:rPr>
                <w:iCs/>
              </w:rPr>
              <w:t>. Immune checkpoints and their inhibition in cancer and infectious diseases.</w:t>
            </w:r>
            <w:r w:rsidR="00B23B89">
              <w:rPr>
                <w:iCs/>
              </w:rPr>
              <w:t xml:space="preserve"> </w:t>
            </w:r>
            <w:r w:rsidRPr="006054FB">
              <w:rPr>
                <w:i/>
                <w:iCs/>
              </w:rPr>
              <w:t>Eur J Immunol</w:t>
            </w:r>
            <w:r w:rsidRPr="006054FB">
              <w:rPr>
                <w:iCs/>
              </w:rPr>
              <w:t xml:space="preserve">. </w:t>
            </w:r>
            <w:proofErr w:type="gramStart"/>
            <w:r w:rsidRPr="006054FB">
              <w:rPr>
                <w:iCs/>
              </w:rPr>
              <w:t>2017;47:765</w:t>
            </w:r>
            <w:proofErr w:type="gramEnd"/>
            <w:r w:rsidRPr="006054FB">
              <w:rPr>
                <w:iCs/>
              </w:rPr>
              <w:t>-779</w:t>
            </w:r>
            <w:r w:rsidR="006C113B">
              <w:rPr>
                <w:iCs/>
              </w:rPr>
              <w:t>.</w:t>
            </w:r>
          </w:p>
        </w:tc>
        <w:tc>
          <w:tcPr>
            <w:tcW w:w="4675" w:type="dxa"/>
          </w:tcPr>
          <w:p w14:paraId="4389AA45" w14:textId="228C0DEE" w:rsidR="00A70D18" w:rsidRDefault="002302AC" w:rsidP="006C113B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6C113B">
                <w:rPr>
                  <w:rStyle w:val="Hyperlink"/>
                </w:rPr>
                <w:t>https://onlinelibrary.wiley.com/doi/epdf/10.1002/eji.201646875</w:t>
              </w:r>
            </w:hyperlink>
          </w:p>
        </w:tc>
      </w:tr>
      <w:tr w:rsidR="00682DC9" w14:paraId="44EC471C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40C77AD" w14:textId="4A9E1ECC" w:rsidR="00682DC9" w:rsidRPr="00DB4784" w:rsidRDefault="009510AD" w:rsidP="00481642">
            <w:pPr>
              <w:rPr>
                <w:i/>
                <w:color w:val="00447C"/>
              </w:rPr>
            </w:pPr>
            <w:proofErr w:type="spellStart"/>
            <w:r w:rsidRPr="009510AD">
              <w:rPr>
                <w:iCs/>
                <w:color w:val="000000" w:themeColor="text1"/>
              </w:rPr>
              <w:t>Khunger</w:t>
            </w:r>
            <w:proofErr w:type="spellEnd"/>
            <w:r w:rsidRPr="009510AD">
              <w:rPr>
                <w:iCs/>
                <w:color w:val="000000" w:themeColor="text1"/>
              </w:rPr>
              <w:t xml:space="preserve"> M</w:t>
            </w:r>
            <w:r w:rsidR="006C113B">
              <w:rPr>
                <w:iCs/>
                <w:color w:val="000000" w:themeColor="text1"/>
              </w:rPr>
              <w:t xml:space="preserve">, Hernandez AV, </w:t>
            </w:r>
            <w:proofErr w:type="spellStart"/>
            <w:r w:rsidR="006C113B">
              <w:rPr>
                <w:iCs/>
                <w:color w:val="000000" w:themeColor="text1"/>
              </w:rPr>
              <w:t>Pasupuleti</w:t>
            </w:r>
            <w:proofErr w:type="spellEnd"/>
            <w:r w:rsidR="006C113B">
              <w:rPr>
                <w:iCs/>
                <w:color w:val="000000" w:themeColor="text1"/>
              </w:rPr>
              <w:t xml:space="preserve"> V, </w:t>
            </w:r>
            <w:r w:rsidRPr="009510AD">
              <w:rPr>
                <w:iCs/>
                <w:color w:val="000000" w:themeColor="text1"/>
              </w:rPr>
              <w:t xml:space="preserve">et al. </w:t>
            </w:r>
            <w:r w:rsidR="00682DC9" w:rsidRPr="00060F0D">
              <w:rPr>
                <w:color w:val="000000" w:themeColor="text1"/>
              </w:rPr>
              <w:t xml:space="preserve">Programmed </w:t>
            </w:r>
            <w:r w:rsidR="006C113B">
              <w:rPr>
                <w:color w:val="000000" w:themeColor="text1"/>
              </w:rPr>
              <w:t>c</w:t>
            </w:r>
            <w:r w:rsidR="00682DC9" w:rsidRPr="00060F0D">
              <w:rPr>
                <w:color w:val="000000" w:themeColor="text1"/>
              </w:rPr>
              <w:t xml:space="preserve">ell </w:t>
            </w:r>
            <w:r w:rsidR="006C113B">
              <w:rPr>
                <w:color w:val="000000" w:themeColor="text1"/>
              </w:rPr>
              <w:t>d</w:t>
            </w:r>
            <w:r w:rsidR="00682DC9" w:rsidRPr="00060F0D">
              <w:rPr>
                <w:color w:val="000000" w:themeColor="text1"/>
              </w:rPr>
              <w:t xml:space="preserve">eath 1 (PD-1) </w:t>
            </w:r>
            <w:r w:rsidR="006C113B">
              <w:rPr>
                <w:color w:val="000000" w:themeColor="text1"/>
              </w:rPr>
              <w:t>l</w:t>
            </w:r>
            <w:r w:rsidR="00682DC9" w:rsidRPr="00060F0D">
              <w:rPr>
                <w:color w:val="000000" w:themeColor="text1"/>
              </w:rPr>
              <w:t xml:space="preserve">igand (PD-L1) </w:t>
            </w:r>
            <w:r w:rsidR="006C113B">
              <w:rPr>
                <w:color w:val="000000" w:themeColor="text1"/>
              </w:rPr>
              <w:t>e</w:t>
            </w:r>
            <w:r w:rsidR="00682DC9" w:rsidRPr="00060F0D">
              <w:rPr>
                <w:color w:val="000000" w:themeColor="text1"/>
              </w:rPr>
              <w:t xml:space="preserve">xpression in </w:t>
            </w:r>
            <w:r w:rsidR="006C113B">
              <w:rPr>
                <w:color w:val="000000" w:themeColor="text1"/>
              </w:rPr>
              <w:t>s</w:t>
            </w:r>
            <w:r w:rsidR="00682DC9" w:rsidRPr="00060F0D">
              <w:rPr>
                <w:color w:val="000000" w:themeColor="text1"/>
              </w:rPr>
              <w:t xml:space="preserve">olid </w:t>
            </w:r>
            <w:r w:rsidR="006C113B">
              <w:rPr>
                <w:color w:val="000000" w:themeColor="text1"/>
              </w:rPr>
              <w:t>t</w:t>
            </w:r>
            <w:r w:rsidR="00682DC9" w:rsidRPr="00060F0D">
              <w:rPr>
                <w:color w:val="000000" w:themeColor="text1"/>
              </w:rPr>
              <w:t xml:space="preserve">umors </w:t>
            </w:r>
            <w:r w:rsidR="006C113B">
              <w:rPr>
                <w:color w:val="000000" w:themeColor="text1"/>
              </w:rPr>
              <w:t>a</w:t>
            </w:r>
            <w:r w:rsidR="00682DC9" w:rsidRPr="00060F0D">
              <w:rPr>
                <w:color w:val="000000" w:themeColor="text1"/>
              </w:rPr>
              <w:t xml:space="preserve">s a </w:t>
            </w:r>
            <w:r w:rsidR="006C113B">
              <w:rPr>
                <w:color w:val="000000" w:themeColor="text1"/>
              </w:rPr>
              <w:t>p</w:t>
            </w:r>
            <w:r w:rsidR="00682DC9" w:rsidRPr="00060F0D">
              <w:rPr>
                <w:color w:val="000000" w:themeColor="text1"/>
              </w:rPr>
              <w:t xml:space="preserve">redictive </w:t>
            </w:r>
            <w:r w:rsidR="006C113B">
              <w:rPr>
                <w:color w:val="000000" w:themeColor="text1"/>
              </w:rPr>
              <w:t>b</w:t>
            </w:r>
            <w:r w:rsidR="00682DC9" w:rsidRPr="00060F0D">
              <w:rPr>
                <w:color w:val="000000" w:themeColor="text1"/>
              </w:rPr>
              <w:t xml:space="preserve">iomarker of </w:t>
            </w:r>
            <w:r w:rsidR="006C113B">
              <w:rPr>
                <w:color w:val="000000" w:themeColor="text1"/>
              </w:rPr>
              <w:t>b</w:t>
            </w:r>
            <w:r w:rsidR="00682DC9" w:rsidRPr="00060F0D">
              <w:rPr>
                <w:color w:val="000000" w:themeColor="text1"/>
              </w:rPr>
              <w:t xml:space="preserve">enefit </w:t>
            </w:r>
            <w:r w:rsidR="006C113B">
              <w:rPr>
                <w:color w:val="000000" w:themeColor="text1"/>
              </w:rPr>
              <w:t>f</w:t>
            </w:r>
            <w:r w:rsidR="00682DC9" w:rsidRPr="00060F0D">
              <w:rPr>
                <w:color w:val="000000" w:themeColor="text1"/>
              </w:rPr>
              <w:t xml:space="preserve">rom PD-1/PD-L1 </w:t>
            </w:r>
            <w:r w:rsidR="006C113B">
              <w:rPr>
                <w:color w:val="000000" w:themeColor="text1"/>
              </w:rPr>
              <w:t>a</w:t>
            </w:r>
            <w:r w:rsidR="00682DC9" w:rsidRPr="00060F0D">
              <w:rPr>
                <w:color w:val="000000" w:themeColor="text1"/>
              </w:rPr>
              <w:t xml:space="preserve">xis </w:t>
            </w:r>
            <w:r w:rsidR="006C113B">
              <w:rPr>
                <w:color w:val="000000" w:themeColor="text1"/>
              </w:rPr>
              <w:t>i</w:t>
            </w:r>
            <w:r w:rsidR="00682DC9" w:rsidRPr="00060F0D">
              <w:rPr>
                <w:color w:val="000000" w:themeColor="text1"/>
              </w:rPr>
              <w:t xml:space="preserve">nhibitors: </w:t>
            </w:r>
            <w:r w:rsidR="00CB1874">
              <w:rPr>
                <w:color w:val="000000" w:themeColor="text1"/>
              </w:rPr>
              <w:t>A</w:t>
            </w:r>
            <w:r w:rsidR="00CB1874" w:rsidRPr="00060F0D">
              <w:rPr>
                <w:color w:val="000000" w:themeColor="text1"/>
              </w:rPr>
              <w:t xml:space="preserve"> </w:t>
            </w:r>
            <w:r w:rsidR="006C113B">
              <w:rPr>
                <w:color w:val="000000" w:themeColor="text1"/>
              </w:rPr>
              <w:t>s</w:t>
            </w:r>
            <w:r w:rsidR="00682DC9" w:rsidRPr="00060F0D">
              <w:rPr>
                <w:color w:val="000000" w:themeColor="text1"/>
              </w:rPr>
              <w:t xml:space="preserve">ystematic </w:t>
            </w:r>
            <w:r w:rsidR="006C113B">
              <w:rPr>
                <w:color w:val="000000" w:themeColor="text1"/>
              </w:rPr>
              <w:t>r</w:t>
            </w:r>
            <w:r w:rsidR="00682DC9" w:rsidRPr="00060F0D">
              <w:rPr>
                <w:color w:val="000000" w:themeColor="text1"/>
              </w:rPr>
              <w:t xml:space="preserve">eview and </w:t>
            </w:r>
            <w:r w:rsidR="006C113B">
              <w:rPr>
                <w:color w:val="000000" w:themeColor="text1"/>
              </w:rPr>
              <w:t>m</w:t>
            </w:r>
            <w:r w:rsidR="00682DC9" w:rsidRPr="00060F0D">
              <w:rPr>
                <w:color w:val="000000" w:themeColor="text1"/>
              </w:rPr>
              <w:t>eta-</w:t>
            </w:r>
            <w:r w:rsidR="006C113B">
              <w:rPr>
                <w:color w:val="000000" w:themeColor="text1"/>
              </w:rPr>
              <w:t>a</w:t>
            </w:r>
            <w:r w:rsidR="00682DC9" w:rsidRPr="00060F0D">
              <w:rPr>
                <w:color w:val="000000" w:themeColor="text1"/>
              </w:rPr>
              <w:t>nalysis</w:t>
            </w:r>
            <w:r>
              <w:rPr>
                <w:color w:val="000000" w:themeColor="text1"/>
              </w:rPr>
              <w:t>.</w:t>
            </w:r>
            <w:r w:rsidR="00AB547E">
              <w:rPr>
                <w:i/>
                <w:color w:val="000000" w:themeColor="text1"/>
              </w:rPr>
              <w:t xml:space="preserve"> </w:t>
            </w:r>
            <w:r w:rsidR="007931F5">
              <w:rPr>
                <w:i/>
                <w:color w:val="000000" w:themeColor="text1"/>
              </w:rPr>
              <w:t xml:space="preserve">JCO </w:t>
            </w:r>
            <w:r w:rsidR="006C113B">
              <w:rPr>
                <w:i/>
                <w:color w:val="000000" w:themeColor="text1"/>
              </w:rPr>
              <w:t>Precis</w:t>
            </w:r>
            <w:r w:rsidR="00AB547E">
              <w:rPr>
                <w:i/>
                <w:color w:val="000000" w:themeColor="text1"/>
              </w:rPr>
              <w:t xml:space="preserve"> </w:t>
            </w:r>
            <w:r w:rsidR="00682DC9">
              <w:rPr>
                <w:i/>
                <w:color w:val="000000" w:themeColor="text1"/>
              </w:rPr>
              <w:t>O</w:t>
            </w:r>
            <w:r w:rsidR="00AB547E">
              <w:rPr>
                <w:i/>
                <w:color w:val="000000" w:themeColor="text1"/>
              </w:rPr>
              <w:t>ncol</w:t>
            </w:r>
            <w:r w:rsidR="00682DC9">
              <w:rPr>
                <w:i/>
                <w:color w:val="000000" w:themeColor="text1"/>
              </w:rPr>
              <w:t xml:space="preserve">. </w:t>
            </w:r>
            <w:proofErr w:type="gramStart"/>
            <w:r w:rsidR="00682DC9" w:rsidRPr="009510AD">
              <w:rPr>
                <w:iCs/>
                <w:color w:val="000000" w:themeColor="text1"/>
              </w:rPr>
              <w:t>2017</w:t>
            </w:r>
            <w:r w:rsidR="00D86AAA">
              <w:rPr>
                <w:iCs/>
                <w:color w:val="000000" w:themeColor="text1"/>
              </w:rPr>
              <w:t>;1:1</w:t>
            </w:r>
            <w:proofErr w:type="gramEnd"/>
            <w:r w:rsidR="00D86AAA">
              <w:rPr>
                <w:iCs/>
                <w:color w:val="000000" w:themeColor="text1"/>
              </w:rPr>
              <w:t>-15.</w:t>
            </w:r>
          </w:p>
        </w:tc>
        <w:tc>
          <w:tcPr>
            <w:tcW w:w="4675" w:type="dxa"/>
          </w:tcPr>
          <w:p w14:paraId="4D580608" w14:textId="77777777" w:rsidR="00682DC9" w:rsidRDefault="002302AC" w:rsidP="00191326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6C113B">
                <w:rPr>
                  <w:rStyle w:val="Hyperlink"/>
                </w:rPr>
                <w:t>https://ascopubs.org/doi/pdfdirect/10.1200/PO.16.00030</w:t>
              </w:r>
            </w:hyperlink>
          </w:p>
        </w:tc>
      </w:tr>
      <w:tr w:rsidR="00E3083D" w14:paraId="3C4C4ACA" w14:textId="77777777" w:rsidTr="0002574C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70CDB8" w14:textId="77777777" w:rsidR="00E3083D" w:rsidRPr="009510AD" w:rsidRDefault="00E3083D" w:rsidP="00481642">
            <w:pPr>
              <w:rPr>
                <w:iCs/>
                <w:color w:val="000000" w:themeColor="text1"/>
              </w:rPr>
            </w:pPr>
            <w:proofErr w:type="spellStart"/>
            <w:r w:rsidRPr="00F70ECE">
              <w:rPr>
                <w:iCs/>
              </w:rPr>
              <w:t>Pardoll</w:t>
            </w:r>
            <w:proofErr w:type="spellEnd"/>
            <w:r w:rsidRPr="00F70ECE">
              <w:rPr>
                <w:iCs/>
              </w:rPr>
              <w:t xml:space="preserve"> DM</w:t>
            </w:r>
            <w:r>
              <w:rPr>
                <w:i/>
              </w:rPr>
              <w:t xml:space="preserve">. </w:t>
            </w:r>
            <w:r>
              <w:t>The blockade of immune checkpoints in cancer immunotherapy</w:t>
            </w:r>
            <w:r w:rsidR="006C113B">
              <w:t>.</w:t>
            </w:r>
            <w:r>
              <w:t xml:space="preserve"> </w:t>
            </w:r>
            <w:r>
              <w:rPr>
                <w:i/>
              </w:rPr>
              <w:t xml:space="preserve">Nat Rev Cancer. </w:t>
            </w:r>
            <w:proofErr w:type="gramStart"/>
            <w:r w:rsidRPr="00F70ECE">
              <w:rPr>
                <w:iCs/>
              </w:rPr>
              <w:t>201</w:t>
            </w:r>
            <w:r>
              <w:rPr>
                <w:iCs/>
              </w:rPr>
              <w:t>2;12:252</w:t>
            </w:r>
            <w:proofErr w:type="gramEnd"/>
            <w:r>
              <w:rPr>
                <w:iCs/>
              </w:rPr>
              <w:t>-264.</w:t>
            </w:r>
          </w:p>
        </w:tc>
        <w:tc>
          <w:tcPr>
            <w:tcW w:w="4675" w:type="dxa"/>
          </w:tcPr>
          <w:p w14:paraId="7D90EFCB" w14:textId="77777777" w:rsidR="00E3083D" w:rsidRDefault="002302AC" w:rsidP="006C113B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6C113B">
                <w:rPr>
                  <w:rStyle w:val="Hyperlink"/>
                </w:rPr>
                <w:t>www.ncbi.nlm.nih.gov/pmc/articles/PMC4856023/pdf/nihms-779907.pdf</w:t>
              </w:r>
            </w:hyperlink>
          </w:p>
        </w:tc>
      </w:tr>
      <w:tr w:rsidR="00E3083D" w14:paraId="52813846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DDED97" w14:textId="1CE0A078" w:rsidR="00E3083D" w:rsidRPr="00C82397" w:rsidRDefault="00C82397" w:rsidP="00481642">
            <w:pPr>
              <w:rPr>
                <w:iCs/>
              </w:rPr>
            </w:pPr>
            <w:r w:rsidRPr="00C82397">
              <w:rPr>
                <w:iCs/>
                <w:lang w:val="it-IT"/>
              </w:rPr>
              <w:t>Røsland GV, Engelsen AS</w:t>
            </w:r>
            <w:r w:rsidR="007931F5">
              <w:rPr>
                <w:iCs/>
                <w:lang w:val="it-IT"/>
              </w:rPr>
              <w:t>T</w:t>
            </w:r>
            <w:r w:rsidRPr="00C82397">
              <w:rPr>
                <w:iCs/>
                <w:lang w:val="it-IT"/>
              </w:rPr>
              <w:t xml:space="preserve">. </w:t>
            </w:r>
            <w:r w:rsidR="00B41771" w:rsidRPr="00B41771">
              <w:rPr>
                <w:iCs/>
                <w:lang w:val="it-IT"/>
              </w:rPr>
              <w:t>Novel points of attack for targeted cancer therapy.</w:t>
            </w:r>
            <w:r>
              <w:rPr>
                <w:iCs/>
                <w:lang w:val="it-IT"/>
              </w:rPr>
              <w:t xml:space="preserve"> </w:t>
            </w:r>
            <w:r w:rsidRPr="00C82397">
              <w:rPr>
                <w:i/>
                <w:iCs/>
                <w:lang w:val="it-IT"/>
              </w:rPr>
              <w:t>Basic Clin Pharmacol Toxicol</w:t>
            </w:r>
            <w:r w:rsidRPr="00C82397">
              <w:rPr>
                <w:iCs/>
                <w:lang w:val="it-IT"/>
              </w:rPr>
              <w:t>. 2015;116:9-18.</w:t>
            </w:r>
          </w:p>
        </w:tc>
        <w:tc>
          <w:tcPr>
            <w:tcW w:w="4675" w:type="dxa"/>
          </w:tcPr>
          <w:p w14:paraId="3DF09B43" w14:textId="77777777" w:rsidR="00E3083D" w:rsidRDefault="002302AC" w:rsidP="006C113B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6C113B">
                <w:rPr>
                  <w:rStyle w:val="Hyperlink"/>
                </w:rPr>
                <w:t>https://onlinelibrary.wiley.com/doi/epdf/10.1111/bcpt.12313</w:t>
              </w:r>
            </w:hyperlink>
          </w:p>
        </w:tc>
      </w:tr>
      <w:tr w:rsidR="00E3083D" w14:paraId="19DE794A" w14:textId="77777777" w:rsidTr="00025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58B497" w14:textId="0139E44D" w:rsidR="00E3083D" w:rsidRPr="00F70ECE" w:rsidRDefault="00E3083D" w:rsidP="00481642">
            <w:pPr>
              <w:rPr>
                <w:lang w:val="it-IT"/>
              </w:rPr>
            </w:pPr>
            <w:r w:rsidRPr="00F70ECE">
              <w:rPr>
                <w:lang w:val="it-IT"/>
              </w:rPr>
              <w:t>Scaltriti M, Baselga J.</w:t>
            </w:r>
            <w:r w:rsidRPr="00D51D2B">
              <w:rPr>
                <w:i/>
                <w:iCs/>
                <w:lang w:val="it-IT"/>
              </w:rPr>
              <w:t xml:space="preserve"> </w:t>
            </w:r>
            <w:r w:rsidRPr="00F70ECE">
              <w:rPr>
                <w:lang w:val="it-IT"/>
              </w:rPr>
              <w:t xml:space="preserve">The epidermal growth factor receptor pathway: </w:t>
            </w:r>
            <w:r w:rsidR="00CB1874">
              <w:rPr>
                <w:lang w:val="it-IT"/>
              </w:rPr>
              <w:t>A</w:t>
            </w:r>
            <w:r w:rsidR="00CB1874" w:rsidRPr="00F70ECE">
              <w:rPr>
                <w:lang w:val="it-IT"/>
              </w:rPr>
              <w:t xml:space="preserve"> </w:t>
            </w:r>
            <w:r w:rsidRPr="00F70ECE">
              <w:rPr>
                <w:lang w:val="it-IT"/>
              </w:rPr>
              <w:t xml:space="preserve">model for targeted therapy. </w:t>
            </w:r>
            <w:r w:rsidRPr="00D51D2B">
              <w:rPr>
                <w:i/>
                <w:iCs/>
                <w:lang w:val="it-IT"/>
              </w:rPr>
              <w:t xml:space="preserve">Clin Cancer Res. </w:t>
            </w:r>
            <w:r w:rsidRPr="00F70ECE">
              <w:rPr>
                <w:lang w:val="it-IT"/>
              </w:rPr>
              <w:t>2006;12:5268-5272.</w:t>
            </w:r>
          </w:p>
        </w:tc>
        <w:tc>
          <w:tcPr>
            <w:tcW w:w="4675" w:type="dxa"/>
          </w:tcPr>
          <w:p w14:paraId="6014D28E" w14:textId="77777777" w:rsidR="00E3083D" w:rsidRDefault="002302AC" w:rsidP="00C233D8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C233D8">
                <w:rPr>
                  <w:rStyle w:val="Hyperlink"/>
                </w:rPr>
                <w:t>https://clincancerres.aacrjournals.org/content/12/18/5268.full-text.pdf#</w:t>
              </w:r>
            </w:hyperlink>
          </w:p>
        </w:tc>
      </w:tr>
      <w:tr w:rsidR="00005C1B" w14:paraId="3FF8D035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3AFD07" w14:textId="791C335E" w:rsidR="00005C1B" w:rsidRPr="00F70ECE" w:rsidRDefault="00005C1B" w:rsidP="00481642">
            <w:pPr>
              <w:rPr>
                <w:lang w:val="it-IT"/>
              </w:rPr>
            </w:pPr>
            <w:proofErr w:type="spellStart"/>
            <w:r w:rsidRPr="00701F81">
              <w:rPr>
                <w:lang w:val="it-IT"/>
              </w:rPr>
              <w:lastRenderedPageBreak/>
              <w:t>Singh</w:t>
            </w:r>
            <w:proofErr w:type="spellEnd"/>
            <w:r w:rsidRPr="00701F81">
              <w:rPr>
                <w:lang w:val="it-IT"/>
              </w:rPr>
              <w:t xml:space="preserve"> PP</w:t>
            </w:r>
            <w:r w:rsidR="00807ED0" w:rsidRPr="00701F81">
              <w:rPr>
                <w:lang w:val="it-IT"/>
              </w:rPr>
              <w:t>,</w:t>
            </w:r>
            <w:r w:rsidRPr="00701F81">
              <w:rPr>
                <w:lang w:val="it-IT"/>
              </w:rPr>
              <w:t xml:space="preserve"> </w:t>
            </w:r>
            <w:proofErr w:type="spellStart"/>
            <w:r w:rsidR="00545966">
              <w:rPr>
                <w:lang w:val="it-IT"/>
              </w:rPr>
              <w:t>Sharma</w:t>
            </w:r>
            <w:proofErr w:type="spellEnd"/>
            <w:r w:rsidR="00545966">
              <w:rPr>
                <w:lang w:val="it-IT"/>
              </w:rPr>
              <w:t xml:space="preserve"> PK, </w:t>
            </w:r>
            <w:proofErr w:type="spellStart"/>
            <w:r w:rsidR="00545966">
              <w:rPr>
                <w:lang w:val="it-IT"/>
              </w:rPr>
              <w:t>Krishnan</w:t>
            </w:r>
            <w:proofErr w:type="spellEnd"/>
            <w:r w:rsidR="00545966">
              <w:rPr>
                <w:lang w:val="it-IT"/>
              </w:rPr>
              <w:t xml:space="preserve"> G, Lockhart AC</w:t>
            </w:r>
            <w:r w:rsidRPr="00701F81">
              <w:rPr>
                <w:lang w:val="it-IT"/>
              </w:rPr>
              <w:t xml:space="preserve">. </w:t>
            </w:r>
            <w:r w:rsidR="00E85937" w:rsidRPr="00701F81">
              <w:rPr>
                <w:lang w:val="it-IT"/>
              </w:rPr>
              <w:t>Immune</w:t>
            </w:r>
            <w:r w:rsidR="00E85937">
              <w:rPr>
                <w:lang w:val="it-IT"/>
              </w:rPr>
              <w:t xml:space="preserve"> checkpoints and immunotherapy for colorectal cancer. </w:t>
            </w:r>
            <w:r w:rsidR="0041666D" w:rsidRPr="0041666D">
              <w:rPr>
                <w:i/>
                <w:iCs/>
              </w:rPr>
              <w:t>Gastroenterol Rep(</w:t>
            </w:r>
            <w:proofErr w:type="spellStart"/>
            <w:r w:rsidR="0041666D" w:rsidRPr="0041666D">
              <w:rPr>
                <w:i/>
                <w:iCs/>
              </w:rPr>
              <w:t>Oxf</w:t>
            </w:r>
            <w:proofErr w:type="spellEnd"/>
            <w:r w:rsidR="0041666D" w:rsidRPr="0041666D">
              <w:rPr>
                <w:i/>
                <w:iCs/>
              </w:rPr>
              <w:t xml:space="preserve">). </w:t>
            </w:r>
            <w:proofErr w:type="gramStart"/>
            <w:r w:rsidR="0041666D" w:rsidRPr="0041666D">
              <w:t>2015;3:289</w:t>
            </w:r>
            <w:proofErr w:type="gramEnd"/>
            <w:r w:rsidR="0041666D" w:rsidRPr="0041666D">
              <w:t>-297</w:t>
            </w:r>
            <w:r w:rsidR="0041666D">
              <w:t>.</w:t>
            </w:r>
          </w:p>
        </w:tc>
        <w:tc>
          <w:tcPr>
            <w:tcW w:w="4675" w:type="dxa"/>
          </w:tcPr>
          <w:p w14:paraId="7B09BF32" w14:textId="5B65A301" w:rsidR="0068698E" w:rsidRDefault="002302AC" w:rsidP="00C233D8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B871C9" w:rsidRPr="00E4040E">
                <w:rPr>
                  <w:rStyle w:val="Hyperlink"/>
                </w:rPr>
                <w:t>https://www.ncbi.nlm.nih.gov/pubmed/26510455</w:t>
              </w:r>
            </w:hyperlink>
          </w:p>
        </w:tc>
      </w:tr>
      <w:tr w:rsidR="006339A1" w14:paraId="246F723E" w14:textId="77777777" w:rsidTr="00025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6DFCE59" w14:textId="24F8071C" w:rsidR="006339A1" w:rsidRPr="00191326" w:rsidRDefault="006339A1" w:rsidP="00481642">
            <w:pPr>
              <w:rPr>
                <w:i/>
              </w:rPr>
            </w:pPr>
            <w:r w:rsidRPr="00B71EAB">
              <w:rPr>
                <w:iCs/>
              </w:rPr>
              <w:t xml:space="preserve">Sharma P, </w:t>
            </w:r>
            <w:r w:rsidR="00C233D8">
              <w:rPr>
                <w:iCs/>
              </w:rPr>
              <w:t xml:space="preserve">Wagner K, </w:t>
            </w:r>
            <w:proofErr w:type="spellStart"/>
            <w:r w:rsidR="00C233D8">
              <w:rPr>
                <w:iCs/>
              </w:rPr>
              <w:t>Wolchok</w:t>
            </w:r>
            <w:proofErr w:type="spellEnd"/>
            <w:r w:rsidR="00C233D8">
              <w:rPr>
                <w:iCs/>
              </w:rPr>
              <w:t xml:space="preserve"> JD, Allison JP</w:t>
            </w:r>
            <w:r w:rsidRPr="00B71EAB">
              <w:rPr>
                <w:iCs/>
              </w:rPr>
              <w:t xml:space="preserve">. </w:t>
            </w:r>
            <w:r w:rsidRPr="00A34CB2">
              <w:t xml:space="preserve">Novel cancer immunotherapy agents with survival benefit: </w:t>
            </w:r>
            <w:r w:rsidR="00CB1874">
              <w:t>R</w:t>
            </w:r>
            <w:r w:rsidR="00CB1874" w:rsidRPr="00A34CB2">
              <w:t xml:space="preserve">ecent </w:t>
            </w:r>
            <w:r w:rsidRPr="00A34CB2">
              <w:t xml:space="preserve">successes and next steps. </w:t>
            </w:r>
            <w:r w:rsidRPr="00A34CB2">
              <w:rPr>
                <w:i/>
              </w:rPr>
              <w:t xml:space="preserve">Nat Rev Cancer. </w:t>
            </w:r>
            <w:proofErr w:type="gramStart"/>
            <w:r w:rsidRPr="00B71EAB">
              <w:rPr>
                <w:iCs/>
              </w:rPr>
              <w:t>2011</w:t>
            </w:r>
            <w:r>
              <w:rPr>
                <w:iCs/>
              </w:rPr>
              <w:t>;11:805</w:t>
            </w:r>
            <w:proofErr w:type="gramEnd"/>
            <w:r>
              <w:rPr>
                <w:iCs/>
              </w:rPr>
              <w:t>-812.</w:t>
            </w:r>
          </w:p>
        </w:tc>
        <w:tc>
          <w:tcPr>
            <w:tcW w:w="4675" w:type="dxa"/>
          </w:tcPr>
          <w:p w14:paraId="52FBE43A" w14:textId="77777777" w:rsidR="006339A1" w:rsidRDefault="002302AC" w:rsidP="00C233D8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C233D8">
                <w:rPr>
                  <w:rStyle w:val="Hyperlink"/>
                </w:rPr>
                <w:t>www.ncbi.nlm.nih.gov/pmc/articles/PMC3426440/pdf/nihms387517.pdf</w:t>
              </w:r>
            </w:hyperlink>
          </w:p>
        </w:tc>
      </w:tr>
      <w:tr w:rsidR="00605589" w14:paraId="0773F278" w14:textId="77777777" w:rsidTr="00025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7E80F3" w14:textId="77777777" w:rsidR="00605589" w:rsidRPr="00191326" w:rsidRDefault="00605589" w:rsidP="00481642">
            <w:pPr>
              <w:rPr>
                <w:i/>
              </w:rPr>
            </w:pPr>
            <w:r w:rsidRPr="006F2E50">
              <w:rPr>
                <w:iCs/>
              </w:rPr>
              <w:t>Teng MW</w:t>
            </w:r>
            <w:r w:rsidR="00C233D8">
              <w:rPr>
                <w:iCs/>
              </w:rPr>
              <w:t xml:space="preserve">, </w:t>
            </w:r>
            <w:proofErr w:type="spellStart"/>
            <w:r w:rsidR="00C233D8">
              <w:rPr>
                <w:iCs/>
              </w:rPr>
              <w:t>Ngiow</w:t>
            </w:r>
            <w:proofErr w:type="spellEnd"/>
            <w:r w:rsidR="00C233D8">
              <w:rPr>
                <w:iCs/>
              </w:rPr>
              <w:t xml:space="preserve"> SF, </w:t>
            </w:r>
            <w:proofErr w:type="spellStart"/>
            <w:r w:rsidR="00C233D8">
              <w:rPr>
                <w:iCs/>
              </w:rPr>
              <w:t>Ribas</w:t>
            </w:r>
            <w:proofErr w:type="spellEnd"/>
            <w:r w:rsidR="00C233D8">
              <w:rPr>
                <w:iCs/>
              </w:rPr>
              <w:t xml:space="preserve"> A, Smyth MJ</w:t>
            </w:r>
            <w:r w:rsidRPr="006F2E50">
              <w:rPr>
                <w:iCs/>
              </w:rPr>
              <w:t xml:space="preserve">. </w:t>
            </w:r>
            <w:r w:rsidRPr="00FA415C">
              <w:t xml:space="preserve">Classifying </w:t>
            </w:r>
            <w:r w:rsidR="00C233D8">
              <w:t>c</w:t>
            </w:r>
            <w:r w:rsidRPr="00FA415C">
              <w:t xml:space="preserve">ancers </w:t>
            </w:r>
            <w:r w:rsidR="00C233D8">
              <w:t>b</w:t>
            </w:r>
            <w:r w:rsidRPr="00FA415C">
              <w:t xml:space="preserve">ased on T-cell </w:t>
            </w:r>
            <w:r w:rsidR="00C233D8">
              <w:t>i</w:t>
            </w:r>
            <w:r w:rsidRPr="00FA415C">
              <w:t>nfiltration and PD-L1</w:t>
            </w:r>
            <w:r>
              <w:t xml:space="preserve">. </w:t>
            </w:r>
            <w:r w:rsidRPr="006F2E50">
              <w:rPr>
                <w:i/>
                <w:iCs/>
              </w:rPr>
              <w:t>C</w:t>
            </w:r>
            <w:r>
              <w:rPr>
                <w:i/>
              </w:rPr>
              <w:t xml:space="preserve">ancer Res. </w:t>
            </w:r>
            <w:proofErr w:type="gramStart"/>
            <w:r w:rsidRPr="006F2E50">
              <w:rPr>
                <w:iCs/>
              </w:rPr>
              <w:t>2015</w:t>
            </w:r>
            <w:r>
              <w:rPr>
                <w:iCs/>
              </w:rPr>
              <w:t>;75:2139</w:t>
            </w:r>
            <w:proofErr w:type="gramEnd"/>
            <w:r>
              <w:rPr>
                <w:iCs/>
              </w:rPr>
              <w:t>-2145.</w:t>
            </w:r>
          </w:p>
        </w:tc>
        <w:tc>
          <w:tcPr>
            <w:tcW w:w="4675" w:type="dxa"/>
          </w:tcPr>
          <w:p w14:paraId="2A25CE9C" w14:textId="77777777" w:rsidR="00605589" w:rsidRDefault="002302AC" w:rsidP="00191326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605589" w:rsidRPr="004E7868">
                <w:rPr>
                  <w:rStyle w:val="Hyperlink"/>
                </w:rPr>
                <w:t>http://cancerres.aacrjournals.org/content/canres/75/11/2139.full.pdf</w:t>
              </w:r>
            </w:hyperlink>
            <w:r w:rsidR="00605589">
              <w:t xml:space="preserve"> </w:t>
            </w:r>
          </w:p>
        </w:tc>
      </w:tr>
    </w:tbl>
    <w:p w14:paraId="3DC744DA" w14:textId="6FEDC3D8" w:rsidR="00A34CB2" w:rsidRDefault="00A34CB2"/>
    <w:p w14:paraId="0F7F1754" w14:textId="77777777" w:rsidR="00E85B75" w:rsidRDefault="00E85B75"/>
    <w:p w14:paraId="20A923AF" w14:textId="7D1C1F1F" w:rsidR="00C46F6B" w:rsidRPr="000143BE" w:rsidRDefault="00240D0C" w:rsidP="000E4F08">
      <w:pPr>
        <w:tabs>
          <w:tab w:val="left" w:pos="5300"/>
        </w:tabs>
        <w:rPr>
          <w:b/>
          <w:sz w:val="28"/>
          <w:szCs w:val="28"/>
        </w:rPr>
      </w:pPr>
      <w:r w:rsidRPr="00701F81">
        <w:rPr>
          <w:b/>
          <w:sz w:val="28"/>
          <w:szCs w:val="28"/>
        </w:rPr>
        <w:t>Biomarkers</w:t>
      </w:r>
    </w:p>
    <w:p w14:paraId="13CAA4CD" w14:textId="77777777" w:rsidR="00C3531C" w:rsidRDefault="00C3531C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14:paraId="7CFEB9E1" w14:textId="77777777" w:rsidTr="00BC4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211719" w14:textId="77777777" w:rsidR="00C3531C" w:rsidRDefault="00C3531C" w:rsidP="00191326">
            <w:pPr>
              <w:spacing w:afterLines="60" w:after="144"/>
            </w:pPr>
            <w:r>
              <w:t>Resource</w:t>
            </w:r>
          </w:p>
        </w:tc>
        <w:tc>
          <w:tcPr>
            <w:tcW w:w="4675" w:type="dxa"/>
          </w:tcPr>
          <w:p w14:paraId="708016FC" w14:textId="77777777" w:rsidR="00C3531C" w:rsidRDefault="00C3531C" w:rsidP="00191326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C15B8B" w14:paraId="0634A6E4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34A09B" w14:textId="5189A78A" w:rsidR="00C15B8B" w:rsidRPr="001A1EF7" w:rsidRDefault="00C15B8B" w:rsidP="00481642">
            <w:proofErr w:type="spellStart"/>
            <w:r w:rsidRPr="004A499A">
              <w:t>Abida</w:t>
            </w:r>
            <w:proofErr w:type="spellEnd"/>
            <w:r w:rsidRPr="004A499A">
              <w:t xml:space="preserve"> W</w:t>
            </w:r>
            <w:r w:rsidR="00EC384A" w:rsidRPr="004A499A">
              <w:t>,</w:t>
            </w:r>
            <w:r w:rsidRPr="004A499A">
              <w:t xml:space="preserve"> et al.</w:t>
            </w:r>
            <w:r>
              <w:t xml:space="preserve"> </w:t>
            </w:r>
            <w:r w:rsidRPr="00C15B8B">
              <w:t xml:space="preserve">Analysis of the </w:t>
            </w:r>
            <w:r w:rsidR="00EC384A">
              <w:t>p</w:t>
            </w:r>
            <w:r w:rsidRPr="00C15B8B">
              <w:t xml:space="preserve">revalence of </w:t>
            </w:r>
            <w:r w:rsidR="00EC384A">
              <w:t>m</w:t>
            </w:r>
            <w:r w:rsidRPr="00C15B8B">
              <w:t xml:space="preserve">icrosatellite </w:t>
            </w:r>
            <w:r w:rsidR="00EC384A">
              <w:t>i</w:t>
            </w:r>
            <w:r w:rsidRPr="00C15B8B">
              <w:t xml:space="preserve">nstability in </w:t>
            </w:r>
            <w:r w:rsidR="00EC384A">
              <w:t>p</w:t>
            </w:r>
            <w:r w:rsidRPr="00C15B8B">
              <w:t xml:space="preserve">rostate </w:t>
            </w:r>
            <w:r w:rsidR="00EC384A">
              <w:t>c</w:t>
            </w:r>
            <w:r w:rsidRPr="00C15B8B">
              <w:t xml:space="preserve">ancer and </w:t>
            </w:r>
            <w:r w:rsidR="00EC384A">
              <w:t>r</w:t>
            </w:r>
            <w:r w:rsidRPr="00C15B8B">
              <w:t xml:space="preserve">esponse to </w:t>
            </w:r>
            <w:r w:rsidR="00EC384A">
              <w:t>i</w:t>
            </w:r>
            <w:r w:rsidRPr="00C15B8B">
              <w:t xml:space="preserve">mmune </w:t>
            </w:r>
            <w:r w:rsidR="00EC384A">
              <w:t>c</w:t>
            </w:r>
            <w:r w:rsidRPr="00C15B8B">
              <w:t xml:space="preserve">heckpoint </w:t>
            </w:r>
            <w:r w:rsidR="00EC384A">
              <w:t>b</w:t>
            </w:r>
            <w:r w:rsidRPr="00C15B8B">
              <w:t xml:space="preserve">lockade. </w:t>
            </w:r>
            <w:r w:rsidRPr="00C15B8B">
              <w:rPr>
                <w:i/>
              </w:rPr>
              <w:t>JAMA Oncol.</w:t>
            </w:r>
            <w:r w:rsidRPr="00C15B8B">
              <w:t xml:space="preserve"> </w:t>
            </w:r>
            <w:proofErr w:type="gramStart"/>
            <w:r w:rsidRPr="00C15B8B">
              <w:t>2019;5:471</w:t>
            </w:r>
            <w:proofErr w:type="gramEnd"/>
            <w:r w:rsidRPr="00C15B8B">
              <w:t xml:space="preserve">-478.  </w:t>
            </w:r>
          </w:p>
        </w:tc>
        <w:tc>
          <w:tcPr>
            <w:tcW w:w="4675" w:type="dxa"/>
          </w:tcPr>
          <w:p w14:paraId="4502599D" w14:textId="0A26110A" w:rsidR="001F43A0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B871C9" w:rsidRPr="00E4040E">
                <w:rPr>
                  <w:rStyle w:val="Hyperlink"/>
                </w:rPr>
                <w:t>https://www.ncbi.nlm.nih.gov/pubmed/30589920</w:t>
              </w:r>
            </w:hyperlink>
          </w:p>
        </w:tc>
      </w:tr>
      <w:tr w:rsidR="00265C94" w14:paraId="22CA97F5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12B7101" w14:textId="09D0D5C9" w:rsidR="001A1EF7" w:rsidRPr="001A1EF7" w:rsidRDefault="001A1EF7" w:rsidP="00481642">
            <w:pPr>
              <w:rPr>
                <w:b w:val="0"/>
                <w:bCs w:val="0"/>
              </w:rPr>
            </w:pPr>
            <w:proofErr w:type="spellStart"/>
            <w:r w:rsidRPr="001A1EF7">
              <w:t>Appierto</w:t>
            </w:r>
            <w:proofErr w:type="spellEnd"/>
            <w:r w:rsidRPr="001A1EF7">
              <w:t xml:space="preserve"> V, et al. How to study and overcome tumor heterogeneity with circulating biomarkers: The breast cancer case.</w:t>
            </w:r>
            <w:r>
              <w:t xml:space="preserve"> </w:t>
            </w:r>
            <w:r w:rsidRPr="001A1EF7">
              <w:rPr>
                <w:i/>
              </w:rPr>
              <w:t>Semin Cancer Biol</w:t>
            </w:r>
            <w:r w:rsidRPr="001A1EF7">
              <w:t xml:space="preserve">. </w:t>
            </w:r>
            <w:proofErr w:type="gramStart"/>
            <w:r w:rsidRPr="001A1EF7">
              <w:t>2017;44:106</w:t>
            </w:r>
            <w:proofErr w:type="gramEnd"/>
            <w:r w:rsidRPr="001A1EF7">
              <w:t>-116.</w:t>
            </w:r>
          </w:p>
        </w:tc>
        <w:tc>
          <w:tcPr>
            <w:tcW w:w="4675" w:type="dxa"/>
          </w:tcPr>
          <w:p w14:paraId="7A9AE185" w14:textId="71685F35" w:rsidR="0068698E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B871C9" w:rsidRPr="00E4040E">
                <w:rPr>
                  <w:rStyle w:val="Hyperlink"/>
                </w:rPr>
                <w:t>https://www.ncbi.nlm.nih.gov/pubmed/28442298</w:t>
              </w:r>
            </w:hyperlink>
          </w:p>
        </w:tc>
      </w:tr>
      <w:tr w:rsidR="00334F6F" w14:paraId="18B7494B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1BCED5E" w14:textId="49EB8CDE" w:rsidR="00334F6F" w:rsidRPr="001A1EF7" w:rsidRDefault="00334F6F" w:rsidP="00481642">
            <w:proofErr w:type="spellStart"/>
            <w:r w:rsidRPr="00334F6F">
              <w:t>Arkenau</w:t>
            </w:r>
            <w:proofErr w:type="spellEnd"/>
            <w:r w:rsidRPr="00334F6F">
              <w:t xml:space="preserve"> HT. </w:t>
            </w:r>
            <w:r w:rsidR="000628F7">
              <w:t xml:space="preserve">PD-L1 in </w:t>
            </w:r>
            <w:r w:rsidR="00C349A3">
              <w:t>c</w:t>
            </w:r>
            <w:r w:rsidR="000628F7">
              <w:t xml:space="preserve">ancer: </w:t>
            </w:r>
            <w:r w:rsidRPr="00334F6F">
              <w:t xml:space="preserve">ESMO </w:t>
            </w:r>
            <w:r w:rsidR="00C349A3">
              <w:t>b</w:t>
            </w:r>
            <w:r w:rsidR="000628F7" w:rsidRPr="00334F6F">
              <w:t xml:space="preserve">iomarker </w:t>
            </w:r>
            <w:r w:rsidR="00C349A3">
              <w:t>f</w:t>
            </w:r>
            <w:r w:rsidR="000628F7" w:rsidRPr="00334F6F">
              <w:t>actsheet</w:t>
            </w:r>
            <w:r>
              <w:t>.</w:t>
            </w:r>
            <w:r w:rsidR="00C349A3">
              <w:t xml:space="preserve"> ESMO</w:t>
            </w:r>
            <w:r w:rsidR="00545966">
              <w:t xml:space="preserve"> </w:t>
            </w:r>
            <w:proofErr w:type="spellStart"/>
            <w:r w:rsidR="00545966">
              <w:t>Oncology</w:t>
            </w:r>
            <w:r w:rsidR="00C349A3">
              <w:t>Pro</w:t>
            </w:r>
            <w:proofErr w:type="spellEnd"/>
            <w:r w:rsidR="00C349A3">
              <w:t>.</w:t>
            </w:r>
            <w:r w:rsidR="00545966">
              <w:t xml:space="preserve"> Updated December 7, 2017.</w:t>
            </w:r>
          </w:p>
        </w:tc>
        <w:tc>
          <w:tcPr>
            <w:tcW w:w="4675" w:type="dxa"/>
          </w:tcPr>
          <w:p w14:paraId="47EAE09A" w14:textId="36A46A77" w:rsidR="00334F6F" w:rsidRPr="00E64B16" w:rsidRDefault="00545966" w:rsidP="00545966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Pr="00545966">
                <w:rPr>
                  <w:rStyle w:val="Hyperlink"/>
                </w:rPr>
                <w:t>https://oncologypro.esmo.org/education-library/factsheets-on-biomarkers/pd-l1-in-cancer</w:t>
              </w:r>
            </w:hyperlink>
          </w:p>
        </w:tc>
      </w:tr>
      <w:tr w:rsidR="009F5899" w14:paraId="08CF73C8" w14:textId="77777777" w:rsidTr="00AE7A10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F71915" w14:textId="3DB0AF99" w:rsidR="009F5899" w:rsidRPr="00334F6F" w:rsidRDefault="00CA23FD" w:rsidP="00481642">
            <w:r>
              <w:t>Wu J</w:t>
            </w:r>
            <w:r w:rsidR="00842EA6" w:rsidRPr="00842EA6">
              <w:t xml:space="preserve">, et al. </w:t>
            </w:r>
            <w:r w:rsidR="000628F7">
              <w:t xml:space="preserve">Co-administration of </w:t>
            </w:r>
            <w:r w:rsidR="00C349A3">
              <w:t>n</w:t>
            </w:r>
            <w:r w:rsidR="000628F7">
              <w:t xml:space="preserve">ovel </w:t>
            </w:r>
            <w:r w:rsidR="00C349A3">
              <w:t>a</w:t>
            </w:r>
            <w:r w:rsidR="000628F7">
              <w:t>nti-</w:t>
            </w:r>
            <w:proofErr w:type="spellStart"/>
            <w:r w:rsidR="000628F7">
              <w:t>sMIC</w:t>
            </w:r>
            <w:proofErr w:type="spellEnd"/>
            <w:r w:rsidR="000628F7">
              <w:t xml:space="preserve"> </w:t>
            </w:r>
            <w:r w:rsidR="00C349A3">
              <w:t>a</w:t>
            </w:r>
            <w:r w:rsidR="000628F7">
              <w:t xml:space="preserve">ntibody </w:t>
            </w:r>
            <w:r w:rsidR="00C349A3">
              <w:t>i</w:t>
            </w:r>
            <w:r w:rsidR="000628F7">
              <w:t xml:space="preserve">ncreases </w:t>
            </w:r>
            <w:r w:rsidR="00CB1874">
              <w:t>anti</w:t>
            </w:r>
            <w:r w:rsidR="000628F7">
              <w:t xml:space="preserve">-CTLA-4 </w:t>
            </w:r>
            <w:r w:rsidR="00C349A3">
              <w:t>t</w:t>
            </w:r>
            <w:r w:rsidR="000628F7">
              <w:t xml:space="preserve">herapeutic </w:t>
            </w:r>
            <w:r w:rsidR="00C349A3">
              <w:t>r</w:t>
            </w:r>
            <w:r w:rsidR="000628F7">
              <w:t xml:space="preserve">esponse in TRAMP/MIC </w:t>
            </w:r>
            <w:r w:rsidR="00C349A3">
              <w:t>m</w:t>
            </w:r>
            <w:r w:rsidR="000628F7">
              <w:t>ice (</w:t>
            </w:r>
            <w:r>
              <w:t>O</w:t>
            </w:r>
            <w:r w:rsidR="000628F7">
              <w:t xml:space="preserve">22). </w:t>
            </w:r>
            <w:r>
              <w:t>Presented at the Society of Immunotherapy 32</w:t>
            </w:r>
            <w:r w:rsidRPr="00CA23FD">
              <w:rPr>
                <w:vertAlign w:val="superscript"/>
              </w:rPr>
              <w:t>nd</w:t>
            </w:r>
            <w:r>
              <w:t xml:space="preserve"> Annual Meeting; November 10, 2017</w:t>
            </w:r>
            <w:r w:rsidR="0040129C">
              <w:t>; National Harbor, MD</w:t>
            </w:r>
            <w:r>
              <w:t>.</w:t>
            </w:r>
            <w:r w:rsidR="00842EA6" w:rsidRPr="00842EA6">
              <w:t>.</w:t>
            </w:r>
          </w:p>
        </w:tc>
        <w:tc>
          <w:tcPr>
            <w:tcW w:w="4675" w:type="dxa"/>
          </w:tcPr>
          <w:p w14:paraId="028A258E" w14:textId="77A04AE1" w:rsidR="009F5899" w:rsidRPr="00E64B16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A614D2" w:rsidRPr="007578DD">
                <w:rPr>
                  <w:rStyle w:val="Hyperlink"/>
                </w:rPr>
                <w:t>http://blog.sitcancer.org/2017/11/sitc-2017-scientific-highlights-nov-10.html</w:t>
              </w:r>
            </w:hyperlink>
          </w:p>
        </w:tc>
      </w:tr>
      <w:tr w:rsidR="00FE2712" w14:paraId="28411C1F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19E6D8" w14:textId="3E4D613D" w:rsidR="00FE2712" w:rsidRPr="00334F6F" w:rsidRDefault="00C36796" w:rsidP="00481642">
            <w:proofErr w:type="spellStart"/>
            <w:r w:rsidRPr="00C36796">
              <w:t>Badalamenti</w:t>
            </w:r>
            <w:proofErr w:type="spellEnd"/>
            <w:r w:rsidRPr="00C36796">
              <w:t xml:space="preserve"> G, et al. </w:t>
            </w:r>
            <w:r w:rsidR="000628F7">
              <w:t xml:space="preserve">Role of </w:t>
            </w:r>
            <w:r w:rsidR="00C349A3">
              <w:t>t</w:t>
            </w:r>
            <w:r w:rsidR="000628F7">
              <w:t xml:space="preserve">umor-infiltrating </w:t>
            </w:r>
            <w:r w:rsidR="00C349A3">
              <w:t>l</w:t>
            </w:r>
            <w:r w:rsidR="000628F7">
              <w:t xml:space="preserve">ymphocytes in </w:t>
            </w:r>
            <w:r w:rsidR="00C349A3">
              <w:t>p</w:t>
            </w:r>
            <w:r w:rsidR="000628F7">
              <w:t xml:space="preserve">atients with </w:t>
            </w:r>
            <w:r w:rsidR="00C349A3">
              <w:t>s</w:t>
            </w:r>
            <w:r w:rsidR="000628F7">
              <w:t xml:space="preserve">olid </w:t>
            </w:r>
            <w:r w:rsidR="00C349A3">
              <w:t>t</w:t>
            </w:r>
            <w:r w:rsidR="000628F7">
              <w:t xml:space="preserve">umors: </w:t>
            </w:r>
            <w:r w:rsidR="0040129C">
              <w:t>C</w:t>
            </w:r>
            <w:r w:rsidR="000628F7">
              <w:t xml:space="preserve">an a </w:t>
            </w:r>
            <w:r w:rsidR="00C349A3">
              <w:t>d</w:t>
            </w:r>
            <w:r w:rsidR="000628F7">
              <w:t xml:space="preserve">rop </w:t>
            </w:r>
            <w:r w:rsidR="00C349A3">
              <w:t>d</w:t>
            </w:r>
            <w:r w:rsidR="000628F7">
              <w:t xml:space="preserve">ig a </w:t>
            </w:r>
            <w:r w:rsidR="00C349A3">
              <w:t>s</w:t>
            </w:r>
            <w:r w:rsidR="000628F7">
              <w:t xml:space="preserve">tone. </w:t>
            </w:r>
            <w:r w:rsidRPr="00C36796">
              <w:rPr>
                <w:i/>
              </w:rPr>
              <w:t>Cell Immunol</w:t>
            </w:r>
            <w:r w:rsidRPr="00C36796">
              <w:t xml:space="preserve">. </w:t>
            </w:r>
            <w:r w:rsidR="00AE7A10">
              <w:t>2019 343:103753</w:t>
            </w:r>
          </w:p>
        </w:tc>
        <w:tc>
          <w:tcPr>
            <w:tcW w:w="4675" w:type="dxa"/>
          </w:tcPr>
          <w:p w14:paraId="44B9D585" w14:textId="21EDEBB9" w:rsidR="00FE2712" w:rsidRPr="00E64B16" w:rsidRDefault="0040129C" w:rsidP="00DA1F5C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Pr="0040129C">
                <w:rPr>
                  <w:rStyle w:val="Hyperlink"/>
                </w:rPr>
                <w:t>https://pubmed.ncbi.nlm.nih.gov/29395859/</w:t>
              </w:r>
            </w:hyperlink>
          </w:p>
        </w:tc>
      </w:tr>
      <w:tr w:rsidR="00C507D7" w14:paraId="3556CD8F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BE5D67" w14:textId="55B71447" w:rsidR="00C507D7" w:rsidRPr="00334F6F" w:rsidRDefault="00C507D7" w:rsidP="00481642">
            <w:r w:rsidRPr="00C507D7">
              <w:t xml:space="preserve">Borghaei H, et al. </w:t>
            </w:r>
            <w:r w:rsidR="00313577" w:rsidRPr="00313577">
              <w:t xml:space="preserve">Nivolumab versus </w:t>
            </w:r>
            <w:r w:rsidR="00C349A3">
              <w:t>d</w:t>
            </w:r>
            <w:r w:rsidR="00C349A3" w:rsidRPr="00313577">
              <w:t xml:space="preserve">ocetaxel </w:t>
            </w:r>
            <w:r w:rsidR="00313577" w:rsidRPr="00313577">
              <w:t xml:space="preserve">in </w:t>
            </w:r>
            <w:r w:rsidR="00C349A3">
              <w:t>a</w:t>
            </w:r>
            <w:r w:rsidR="00313577" w:rsidRPr="00313577">
              <w:t xml:space="preserve">dvanced </w:t>
            </w:r>
            <w:r w:rsidR="00C349A3">
              <w:t>n</w:t>
            </w:r>
            <w:r w:rsidR="00313577" w:rsidRPr="00313577">
              <w:t>onsquamous</w:t>
            </w:r>
            <w:r w:rsidR="00C349A3">
              <w:t xml:space="preserve"> n</w:t>
            </w:r>
            <w:r w:rsidR="00313577" w:rsidRPr="00313577">
              <w:t>on-</w:t>
            </w:r>
            <w:r w:rsidR="00C349A3">
              <w:t>s</w:t>
            </w:r>
            <w:r w:rsidR="00313577" w:rsidRPr="00313577">
              <w:t>mall-</w:t>
            </w:r>
            <w:r w:rsidR="00C349A3">
              <w:t>c</w:t>
            </w:r>
            <w:r w:rsidR="00313577" w:rsidRPr="00313577">
              <w:t xml:space="preserve">ell </w:t>
            </w:r>
            <w:r w:rsidR="00C349A3">
              <w:t>l</w:t>
            </w:r>
            <w:r w:rsidR="00313577" w:rsidRPr="00313577">
              <w:t xml:space="preserve">ung </w:t>
            </w:r>
            <w:r w:rsidR="00C349A3">
              <w:t>c</w:t>
            </w:r>
            <w:r w:rsidR="00313577" w:rsidRPr="00313577">
              <w:t>ancer.</w:t>
            </w:r>
            <w:r w:rsidR="00313577">
              <w:t xml:space="preserve"> </w:t>
            </w:r>
            <w:r w:rsidRPr="00C507D7">
              <w:rPr>
                <w:i/>
              </w:rPr>
              <w:t xml:space="preserve">N </w:t>
            </w:r>
            <w:proofErr w:type="spellStart"/>
            <w:r w:rsidRPr="00C507D7">
              <w:rPr>
                <w:i/>
              </w:rPr>
              <w:t>Engl</w:t>
            </w:r>
            <w:proofErr w:type="spellEnd"/>
            <w:r w:rsidRPr="00C507D7">
              <w:rPr>
                <w:i/>
              </w:rPr>
              <w:t xml:space="preserve"> J Med. </w:t>
            </w:r>
            <w:proofErr w:type="gramStart"/>
            <w:r w:rsidRPr="00C507D7">
              <w:t>2015;373:1627</w:t>
            </w:r>
            <w:proofErr w:type="gramEnd"/>
            <w:r w:rsidRPr="00C507D7">
              <w:t>-1639.</w:t>
            </w:r>
          </w:p>
        </w:tc>
        <w:tc>
          <w:tcPr>
            <w:tcW w:w="4675" w:type="dxa"/>
          </w:tcPr>
          <w:p w14:paraId="7D11F7A7" w14:textId="239E4767" w:rsidR="008D7C39" w:rsidRPr="00E64B16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B871C9" w:rsidRPr="00E4040E">
                <w:rPr>
                  <w:rStyle w:val="Hyperlink"/>
                </w:rPr>
                <w:t>https://www.ncbi.nlm.nih.gov/pubmed/26412456</w:t>
              </w:r>
            </w:hyperlink>
          </w:p>
        </w:tc>
      </w:tr>
      <w:tr w:rsidR="00B65160" w14:paraId="66F77992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01198E" w14:textId="5D2E3CAD" w:rsidR="00B65160" w:rsidRPr="00334F6F" w:rsidRDefault="00B65160" w:rsidP="00481642">
            <w:proofErr w:type="spellStart"/>
            <w:r w:rsidRPr="00B65160">
              <w:lastRenderedPageBreak/>
              <w:t>Brahmer</w:t>
            </w:r>
            <w:proofErr w:type="spellEnd"/>
            <w:r w:rsidRPr="00B65160">
              <w:t xml:space="preserve"> J, et al.</w:t>
            </w:r>
            <w:r w:rsidR="00250764">
              <w:t xml:space="preserve"> </w:t>
            </w:r>
            <w:r w:rsidR="00250764" w:rsidRPr="00250764">
              <w:t xml:space="preserve">Nivolumab versus </w:t>
            </w:r>
            <w:r w:rsidR="008D7C39">
              <w:t>d</w:t>
            </w:r>
            <w:r w:rsidR="008D7C39" w:rsidRPr="00250764">
              <w:t xml:space="preserve">ocetaxel </w:t>
            </w:r>
            <w:r w:rsidR="00250764" w:rsidRPr="00250764">
              <w:t xml:space="preserve">in </w:t>
            </w:r>
            <w:r w:rsidR="008D7C39">
              <w:t>a</w:t>
            </w:r>
            <w:r w:rsidR="008D7C39" w:rsidRPr="00250764">
              <w:t xml:space="preserve">dvanced </w:t>
            </w:r>
            <w:r w:rsidR="008D7C39">
              <w:t>s</w:t>
            </w:r>
            <w:r w:rsidR="008D7C39" w:rsidRPr="00250764">
              <w:t>quamous</w:t>
            </w:r>
            <w:r w:rsidR="00250764" w:rsidRPr="00250764">
              <w:t>-</w:t>
            </w:r>
            <w:r w:rsidR="008D7C39">
              <w:t>c</w:t>
            </w:r>
            <w:r w:rsidR="008D7C39" w:rsidRPr="00250764">
              <w:t xml:space="preserve">ell </w:t>
            </w:r>
            <w:r w:rsidR="008D7C39">
              <w:t>n</w:t>
            </w:r>
            <w:r w:rsidR="008D7C39" w:rsidRPr="00250764">
              <w:t>on</w:t>
            </w:r>
            <w:r w:rsidR="00250764" w:rsidRPr="00250764">
              <w:t>-</w:t>
            </w:r>
            <w:r w:rsidR="008D7C39">
              <w:t>s</w:t>
            </w:r>
            <w:r w:rsidR="008D7C39" w:rsidRPr="00250764">
              <w:t>mall</w:t>
            </w:r>
            <w:r w:rsidR="00250764" w:rsidRPr="00250764">
              <w:t>-</w:t>
            </w:r>
            <w:r w:rsidR="008D7C39">
              <w:t>c</w:t>
            </w:r>
            <w:r w:rsidR="008D7C39" w:rsidRPr="00250764">
              <w:t xml:space="preserve">ell </w:t>
            </w:r>
            <w:r w:rsidR="008D7C39">
              <w:t>l</w:t>
            </w:r>
            <w:r w:rsidR="008D7C39" w:rsidRPr="00250764">
              <w:t xml:space="preserve">ung </w:t>
            </w:r>
            <w:r w:rsidR="008D7C39">
              <w:t>c</w:t>
            </w:r>
            <w:r w:rsidR="008D7C39" w:rsidRPr="00250764">
              <w:t>ancer</w:t>
            </w:r>
            <w:r w:rsidR="00250764" w:rsidRPr="00250764">
              <w:t>.</w:t>
            </w:r>
            <w:r w:rsidRPr="00B65160">
              <w:t xml:space="preserve"> </w:t>
            </w:r>
            <w:r w:rsidRPr="00B65160">
              <w:rPr>
                <w:i/>
              </w:rPr>
              <w:t xml:space="preserve">N </w:t>
            </w:r>
            <w:proofErr w:type="spellStart"/>
            <w:r w:rsidRPr="00B65160">
              <w:rPr>
                <w:i/>
              </w:rPr>
              <w:t>Engl</w:t>
            </w:r>
            <w:proofErr w:type="spellEnd"/>
            <w:r w:rsidRPr="00B65160">
              <w:rPr>
                <w:i/>
              </w:rPr>
              <w:t xml:space="preserve"> J Med. </w:t>
            </w:r>
            <w:proofErr w:type="gramStart"/>
            <w:r w:rsidRPr="00B65160">
              <w:t>2015;373:123</w:t>
            </w:r>
            <w:proofErr w:type="gramEnd"/>
            <w:r w:rsidRPr="00B65160">
              <w:t>-135</w:t>
            </w:r>
            <w:r>
              <w:t xml:space="preserve">. </w:t>
            </w:r>
          </w:p>
        </w:tc>
        <w:tc>
          <w:tcPr>
            <w:tcW w:w="4675" w:type="dxa"/>
          </w:tcPr>
          <w:p w14:paraId="373E2AA9" w14:textId="4B23486C" w:rsidR="008D7C39" w:rsidRPr="00E64B16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B871C9" w:rsidRPr="00E4040E">
                <w:rPr>
                  <w:rStyle w:val="Hyperlink"/>
                </w:rPr>
                <w:t>https://www.ncbi.nlm.nih.gov/pubmed/26028407</w:t>
              </w:r>
            </w:hyperlink>
          </w:p>
        </w:tc>
      </w:tr>
      <w:tr w:rsidR="004E75D8" w14:paraId="77B6400B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43DA0C" w14:textId="236B332D" w:rsidR="004E75D8" w:rsidRPr="001A1EF7" w:rsidRDefault="004E75D8" w:rsidP="00481642">
            <w:proofErr w:type="spellStart"/>
            <w:r w:rsidRPr="004E75D8">
              <w:t>Bigras</w:t>
            </w:r>
            <w:proofErr w:type="spellEnd"/>
            <w:r w:rsidRPr="004E75D8">
              <w:t xml:space="preserve"> G, et al. </w:t>
            </w:r>
            <w:r w:rsidR="000E0639" w:rsidRPr="000E0639">
              <w:t xml:space="preserve">Small </w:t>
            </w:r>
            <w:r w:rsidR="008D7C39">
              <w:t>b</w:t>
            </w:r>
            <w:r w:rsidR="008D7C39" w:rsidRPr="000E0639">
              <w:t xml:space="preserve">iopsies </w:t>
            </w:r>
            <w:r w:rsidR="008D7C39">
              <w:t>m</w:t>
            </w:r>
            <w:r w:rsidR="008D7C39" w:rsidRPr="000E0639">
              <w:t xml:space="preserve">isclassify </w:t>
            </w:r>
            <w:r w:rsidR="000E0639" w:rsidRPr="000E0639">
              <w:t xml:space="preserve">up to 35% of PD-L1 </w:t>
            </w:r>
            <w:r w:rsidR="008D7C39">
              <w:t>a</w:t>
            </w:r>
            <w:r w:rsidR="008D7C39" w:rsidRPr="000E0639">
              <w:t xml:space="preserve">ssessments </w:t>
            </w:r>
            <w:r w:rsidR="000E0639" w:rsidRPr="000E0639">
              <w:t xml:space="preserve">in </w:t>
            </w:r>
            <w:r w:rsidR="008D7C39">
              <w:t>a</w:t>
            </w:r>
            <w:r w:rsidR="008D7C39" w:rsidRPr="000E0639">
              <w:t xml:space="preserve">dvanced </w:t>
            </w:r>
            <w:r w:rsidR="008D7C39">
              <w:t>l</w:t>
            </w:r>
            <w:r w:rsidR="008D7C39" w:rsidRPr="000E0639">
              <w:t xml:space="preserve">ung </w:t>
            </w:r>
            <w:r w:rsidR="008D7C39">
              <w:t>n</w:t>
            </w:r>
            <w:r w:rsidR="008D7C39" w:rsidRPr="000E0639">
              <w:t>on</w:t>
            </w:r>
            <w:r w:rsidR="000E0639" w:rsidRPr="000E0639">
              <w:t>-</w:t>
            </w:r>
            <w:r w:rsidR="008D7C39">
              <w:t>s</w:t>
            </w:r>
            <w:r w:rsidR="008D7C39" w:rsidRPr="000E0639">
              <w:t xml:space="preserve">mall </w:t>
            </w:r>
            <w:r w:rsidR="008D7C39">
              <w:t>c</w:t>
            </w:r>
            <w:r w:rsidR="008D7C39" w:rsidRPr="000E0639">
              <w:t xml:space="preserve">ell </w:t>
            </w:r>
            <w:r w:rsidR="008D7C39">
              <w:t>l</w:t>
            </w:r>
            <w:r w:rsidR="008D7C39" w:rsidRPr="000E0639">
              <w:t xml:space="preserve">ung </w:t>
            </w:r>
            <w:r w:rsidR="008D7C39">
              <w:t>c</w:t>
            </w:r>
            <w:r w:rsidR="008D7C39" w:rsidRPr="000E0639">
              <w:t>arcinomas</w:t>
            </w:r>
            <w:r w:rsidR="000E0639" w:rsidRPr="000E0639">
              <w:t>.</w:t>
            </w:r>
            <w:r w:rsidR="000E0639">
              <w:t xml:space="preserve"> </w:t>
            </w:r>
            <w:r w:rsidRPr="004E75D8">
              <w:rPr>
                <w:i/>
              </w:rPr>
              <w:t xml:space="preserve">Appl </w:t>
            </w:r>
            <w:proofErr w:type="spellStart"/>
            <w:r w:rsidRPr="004E75D8">
              <w:rPr>
                <w:i/>
              </w:rPr>
              <w:t>Immunohistochem</w:t>
            </w:r>
            <w:proofErr w:type="spellEnd"/>
            <w:r w:rsidRPr="004E75D8">
              <w:rPr>
                <w:i/>
              </w:rPr>
              <w:t xml:space="preserve"> Mol </w:t>
            </w:r>
            <w:proofErr w:type="spellStart"/>
            <w:r w:rsidRPr="004E75D8">
              <w:rPr>
                <w:i/>
              </w:rPr>
              <w:t>Morphol</w:t>
            </w:r>
            <w:proofErr w:type="spellEnd"/>
            <w:r w:rsidRPr="004E75D8">
              <w:t xml:space="preserve">. </w:t>
            </w:r>
            <w:proofErr w:type="gramStart"/>
            <w:r w:rsidRPr="004E75D8">
              <w:t>2018;26</w:t>
            </w:r>
            <w:r w:rsidR="008D7C39">
              <w:t>:</w:t>
            </w:r>
            <w:r w:rsidRPr="004E75D8">
              <w:t>701</w:t>
            </w:r>
            <w:proofErr w:type="gramEnd"/>
            <w:r w:rsidRPr="004E75D8">
              <w:t>-708.</w:t>
            </w:r>
          </w:p>
        </w:tc>
        <w:tc>
          <w:tcPr>
            <w:tcW w:w="4675" w:type="dxa"/>
          </w:tcPr>
          <w:p w14:paraId="3810CDDC" w14:textId="4A918189" w:rsidR="004E75D8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0E0639" w:rsidRPr="007578DD">
                <w:rPr>
                  <w:rStyle w:val="Hyperlink"/>
                </w:rPr>
                <w:t>https://www.ncbi.nlm.nih.gov/pubmed/30095468</w:t>
              </w:r>
            </w:hyperlink>
          </w:p>
        </w:tc>
      </w:tr>
      <w:tr w:rsidR="00751BE9" w14:paraId="36EEBD96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994AA8" w14:textId="5ADBAC26" w:rsidR="00797F42" w:rsidRPr="00797F42" w:rsidRDefault="00797F42" w:rsidP="00481642">
            <w:pPr>
              <w:rPr>
                <w:b w:val="0"/>
                <w:bCs w:val="0"/>
              </w:rPr>
            </w:pPr>
            <w:r w:rsidRPr="00797F42">
              <w:t xml:space="preserve">Brooks JD. Translational genomics: </w:t>
            </w:r>
            <w:r w:rsidR="008D7C39">
              <w:t>T</w:t>
            </w:r>
            <w:r w:rsidR="008D7C39" w:rsidRPr="00797F42">
              <w:t xml:space="preserve">he </w:t>
            </w:r>
            <w:r w:rsidRPr="00797F42">
              <w:t>challenge of developing cancer biomarkers.</w:t>
            </w:r>
            <w:r w:rsidR="001566F9">
              <w:t xml:space="preserve"> </w:t>
            </w:r>
            <w:r w:rsidRPr="00797F42">
              <w:rPr>
                <w:i/>
              </w:rPr>
              <w:t>Genome Res</w:t>
            </w:r>
            <w:r w:rsidRPr="00797F42">
              <w:t xml:space="preserve">. </w:t>
            </w:r>
            <w:proofErr w:type="gramStart"/>
            <w:r w:rsidRPr="00797F42">
              <w:t>2012;22:183</w:t>
            </w:r>
            <w:proofErr w:type="gramEnd"/>
            <w:r w:rsidRPr="00797F42">
              <w:t>-187.</w:t>
            </w:r>
          </w:p>
        </w:tc>
        <w:tc>
          <w:tcPr>
            <w:tcW w:w="4675" w:type="dxa"/>
          </w:tcPr>
          <w:p w14:paraId="1CD1C7E8" w14:textId="3F78E229" w:rsidR="008D7C39" w:rsidRDefault="0096658F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Pr="0096658F">
                <w:rPr>
                  <w:rStyle w:val="Hyperlink"/>
                </w:rPr>
                <w:t>https://genome.cshlp.org/content/22/2/183.full.pdf</w:t>
              </w:r>
            </w:hyperlink>
          </w:p>
        </w:tc>
      </w:tr>
      <w:tr w:rsidR="00FA476D" w14:paraId="2B52FB66" w14:textId="77777777" w:rsidTr="004606B7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EC0711" w14:textId="263C270D" w:rsidR="00FA476D" w:rsidRPr="00265C94" w:rsidRDefault="00520859" w:rsidP="00481642">
            <w:r w:rsidRPr="00520859">
              <w:t>Burrell RA, et al.</w:t>
            </w:r>
            <w:r w:rsidR="00666400">
              <w:t xml:space="preserve"> </w:t>
            </w:r>
            <w:r w:rsidR="00666400" w:rsidRPr="00666400">
              <w:t>The causes and consequences of genetic heterogeneity in cancer evolution.</w:t>
            </w:r>
            <w:r w:rsidRPr="00520859">
              <w:t xml:space="preserve"> </w:t>
            </w:r>
            <w:r w:rsidRPr="00520859">
              <w:rPr>
                <w:i/>
              </w:rPr>
              <w:t>Nature</w:t>
            </w:r>
            <w:r w:rsidRPr="00520859">
              <w:t xml:space="preserve">. </w:t>
            </w:r>
            <w:proofErr w:type="gramStart"/>
            <w:r w:rsidRPr="00520859">
              <w:t>2013;501:338</w:t>
            </w:r>
            <w:proofErr w:type="gramEnd"/>
            <w:r w:rsidRPr="00520859">
              <w:t>-345.</w:t>
            </w:r>
          </w:p>
        </w:tc>
        <w:tc>
          <w:tcPr>
            <w:tcW w:w="4675" w:type="dxa"/>
          </w:tcPr>
          <w:p w14:paraId="1CD826BE" w14:textId="563D79F8" w:rsidR="008D7C39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B871C9" w:rsidRPr="00E4040E">
                <w:rPr>
                  <w:rStyle w:val="Hyperlink"/>
                </w:rPr>
                <w:t>https://www.ncbi.nlm.nih.gov/pubmed/24048066</w:t>
              </w:r>
            </w:hyperlink>
          </w:p>
        </w:tc>
      </w:tr>
      <w:tr w:rsidR="002A7592" w14:paraId="7C635C56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ACFF7D" w14:textId="38681701" w:rsidR="002A7592" w:rsidRPr="002A7592" w:rsidRDefault="002A7592" w:rsidP="00481642">
            <w:r w:rsidRPr="002A7592">
              <w:t>Butterfield LH.</w:t>
            </w:r>
            <w:r w:rsidR="00165D46">
              <w:t xml:space="preserve"> </w:t>
            </w:r>
            <w:r w:rsidR="00165D46" w:rsidRPr="00165D46">
              <w:t xml:space="preserve">The </w:t>
            </w:r>
            <w:r w:rsidR="00DA1F5C">
              <w:t>s</w:t>
            </w:r>
            <w:r w:rsidR="00DA1F5C" w:rsidRPr="00165D46">
              <w:t xml:space="preserve">ociety </w:t>
            </w:r>
            <w:r w:rsidR="00165D46" w:rsidRPr="00165D46">
              <w:t xml:space="preserve">for </w:t>
            </w:r>
            <w:r w:rsidR="00DA1F5C">
              <w:t>i</w:t>
            </w:r>
            <w:r w:rsidR="00DA1F5C" w:rsidRPr="00165D46">
              <w:t xml:space="preserve">mmunotherapy </w:t>
            </w:r>
            <w:r w:rsidR="00165D46" w:rsidRPr="00165D46">
              <w:t xml:space="preserve">of </w:t>
            </w:r>
            <w:r w:rsidR="00DA1F5C">
              <w:t>c</w:t>
            </w:r>
            <w:r w:rsidR="00DA1F5C" w:rsidRPr="00165D46">
              <w:t xml:space="preserve">ancer </w:t>
            </w:r>
            <w:r w:rsidR="00DA1F5C">
              <w:t>b</w:t>
            </w:r>
            <w:r w:rsidR="00DA1F5C" w:rsidRPr="00165D46">
              <w:t xml:space="preserve">iomarkers </w:t>
            </w:r>
            <w:r w:rsidR="00DA1F5C">
              <w:t>t</w:t>
            </w:r>
            <w:r w:rsidR="00DA1F5C" w:rsidRPr="00165D46">
              <w:t xml:space="preserve">ask </w:t>
            </w:r>
            <w:r w:rsidR="00DA1F5C">
              <w:t>f</w:t>
            </w:r>
            <w:r w:rsidR="00DA1F5C" w:rsidRPr="00165D46">
              <w:t xml:space="preserve">orce </w:t>
            </w:r>
            <w:r w:rsidR="00DA1F5C">
              <w:t>r</w:t>
            </w:r>
            <w:r w:rsidR="00DA1F5C" w:rsidRPr="00165D46">
              <w:t xml:space="preserve">ecommendations </w:t>
            </w:r>
            <w:r w:rsidR="00DA1F5C">
              <w:t>r</w:t>
            </w:r>
            <w:r w:rsidR="00DA1F5C" w:rsidRPr="00165D46">
              <w:t>eview</w:t>
            </w:r>
            <w:r w:rsidR="00165D46" w:rsidRPr="00165D46">
              <w:t>.</w:t>
            </w:r>
            <w:r w:rsidRPr="002A7592">
              <w:t xml:space="preserve"> </w:t>
            </w:r>
            <w:r w:rsidRPr="002A7592">
              <w:rPr>
                <w:i/>
              </w:rPr>
              <w:t>Semin Cancer Biol</w:t>
            </w:r>
            <w:r w:rsidRPr="002A7592">
              <w:t xml:space="preserve">. </w:t>
            </w:r>
            <w:proofErr w:type="gramStart"/>
            <w:r w:rsidRPr="002A7592">
              <w:t>2018;52:12</w:t>
            </w:r>
            <w:proofErr w:type="gramEnd"/>
            <w:r w:rsidRPr="002A7592">
              <w:t>-15.</w:t>
            </w:r>
          </w:p>
        </w:tc>
        <w:tc>
          <w:tcPr>
            <w:tcW w:w="4675" w:type="dxa"/>
          </w:tcPr>
          <w:p w14:paraId="3FD2285D" w14:textId="0B40F681" w:rsidR="00240B46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B871C9" w:rsidRPr="00E4040E">
                <w:rPr>
                  <w:rStyle w:val="Hyperlink"/>
                </w:rPr>
                <w:t>https://www.ncbi.nlm.nih.gov/pubmed/28943324</w:t>
              </w:r>
            </w:hyperlink>
          </w:p>
        </w:tc>
      </w:tr>
      <w:tr w:rsidR="00C3077B" w14:paraId="416669A0" w14:textId="77777777" w:rsidTr="004606B7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83509F" w14:textId="2CDFBABB" w:rsidR="00C3077B" w:rsidRPr="00481642" w:rsidRDefault="00F6379B" w:rsidP="00481642">
            <w:pPr>
              <w:rPr>
                <w:rFonts w:cs="Arial"/>
                <w:sz w:val="34"/>
                <w:szCs w:val="34"/>
              </w:rPr>
            </w:pPr>
            <w:proofErr w:type="spellStart"/>
            <w:r w:rsidRPr="00481642">
              <w:rPr>
                <w:rFonts w:eastAsia="+mn-ea" w:cs="+mn-cs"/>
                <w:color w:val="1C2E37"/>
                <w:kern w:val="24"/>
              </w:rPr>
              <w:t>Cabel</w:t>
            </w:r>
            <w:proofErr w:type="spellEnd"/>
            <w:r w:rsidRPr="00481642">
              <w:rPr>
                <w:rFonts w:eastAsia="+mn-ea" w:cs="+mn-cs"/>
                <w:color w:val="1C2E37"/>
                <w:kern w:val="24"/>
              </w:rPr>
              <w:t xml:space="preserve"> L, et al</w:t>
            </w:r>
            <w:r w:rsidRPr="00481642">
              <w:rPr>
                <w:rFonts w:eastAsia="+mn-ea"/>
                <w:color w:val="1C2E37"/>
                <w:kern w:val="24"/>
              </w:rPr>
              <w:t>.</w:t>
            </w:r>
            <w:r w:rsidR="0029780D" w:rsidRPr="00481642">
              <w:rPr>
                <w:rFonts w:eastAsia="+mn-ea"/>
                <w:color w:val="1C2E37"/>
                <w:kern w:val="24"/>
              </w:rPr>
              <w:t xml:space="preserve"> </w:t>
            </w:r>
            <w:r w:rsidR="0029780D" w:rsidRPr="00481642">
              <w:t xml:space="preserve">Clinical </w:t>
            </w:r>
            <w:r w:rsidR="00DA1F5C" w:rsidRPr="00481642">
              <w:t xml:space="preserve">potential </w:t>
            </w:r>
            <w:r w:rsidR="0029780D" w:rsidRPr="00481642">
              <w:t xml:space="preserve">of </w:t>
            </w:r>
            <w:r w:rsidR="00DA1F5C" w:rsidRPr="00481642">
              <w:t xml:space="preserve">circulating </w:t>
            </w:r>
            <w:proofErr w:type="spellStart"/>
            <w:r w:rsidR="0029780D" w:rsidRPr="00481642">
              <w:t>tumour</w:t>
            </w:r>
            <w:proofErr w:type="spellEnd"/>
            <w:r w:rsidR="0029780D" w:rsidRPr="00481642">
              <w:t xml:space="preserve"> DNA in patients receiving anticancer immunotherapy.</w:t>
            </w:r>
            <w:r w:rsidR="0029780D" w:rsidRPr="00481642">
              <w:rPr>
                <w:rFonts w:cs="Arial"/>
                <w:sz w:val="34"/>
                <w:szCs w:val="34"/>
              </w:rPr>
              <w:t xml:space="preserve"> </w:t>
            </w:r>
            <w:r w:rsidRPr="00481642">
              <w:rPr>
                <w:rFonts w:eastAsia="+mn-ea" w:cs="+mn-cs"/>
                <w:i/>
                <w:color w:val="1C2E37"/>
                <w:kern w:val="24"/>
              </w:rPr>
              <w:t xml:space="preserve">Nat Rev </w:t>
            </w:r>
            <w:proofErr w:type="spellStart"/>
            <w:r w:rsidRPr="00481642">
              <w:rPr>
                <w:rFonts w:eastAsia="+mn-ea" w:cs="+mn-cs"/>
                <w:i/>
                <w:color w:val="1C2E37"/>
                <w:kern w:val="24"/>
              </w:rPr>
              <w:t>Ciln</w:t>
            </w:r>
            <w:proofErr w:type="spellEnd"/>
            <w:r w:rsidRPr="00481642">
              <w:rPr>
                <w:rFonts w:eastAsia="+mn-ea" w:cs="+mn-cs"/>
                <w:i/>
                <w:color w:val="1C2E37"/>
                <w:kern w:val="24"/>
              </w:rPr>
              <w:t xml:space="preserve"> Oncol</w:t>
            </w:r>
            <w:r w:rsidRPr="00481642">
              <w:rPr>
                <w:rFonts w:eastAsia="+mn-ea" w:cs="+mn-cs"/>
                <w:color w:val="1C2E37"/>
                <w:kern w:val="24"/>
              </w:rPr>
              <w:t xml:space="preserve">. </w:t>
            </w:r>
            <w:proofErr w:type="gramStart"/>
            <w:r w:rsidRPr="00481642">
              <w:rPr>
                <w:rFonts w:eastAsia="+mn-ea" w:cs="+mn-cs"/>
                <w:color w:val="1C2E37"/>
                <w:kern w:val="24"/>
              </w:rPr>
              <w:t>2018;15:639</w:t>
            </w:r>
            <w:proofErr w:type="gramEnd"/>
            <w:r w:rsidRPr="00481642">
              <w:rPr>
                <w:rFonts w:eastAsia="+mn-ea" w:cs="+mn-cs"/>
                <w:color w:val="1C2E37"/>
                <w:kern w:val="24"/>
              </w:rPr>
              <w:t>-650.</w:t>
            </w:r>
          </w:p>
        </w:tc>
        <w:tc>
          <w:tcPr>
            <w:tcW w:w="4675" w:type="dxa"/>
          </w:tcPr>
          <w:p w14:paraId="2193E289" w14:textId="0606DA39" w:rsidR="00240B46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B871C9" w:rsidRPr="00E4040E">
                <w:rPr>
                  <w:rStyle w:val="Hyperlink"/>
                </w:rPr>
                <w:t>https://www.ncbi.nlm.nih.gov/pubmed/30050094</w:t>
              </w:r>
            </w:hyperlink>
          </w:p>
        </w:tc>
      </w:tr>
      <w:tr w:rsidR="007846B9" w14:paraId="4AF3E4EC" w14:textId="77777777" w:rsidTr="0046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50426D" w14:textId="06594AAD" w:rsidR="007846B9" w:rsidRPr="00481642" w:rsidRDefault="007846B9" w:rsidP="00A812DA">
            <w:r w:rsidRPr="00481642">
              <w:t xml:space="preserve">Canadian Cancer Trials Group. </w:t>
            </w:r>
            <w:r w:rsidR="00A812DA">
              <w:t>Canadian study</w:t>
            </w:r>
            <w:r w:rsidRPr="00481642">
              <w:t xml:space="preserve"> is the first randomized trial to demonstrate immunotherapy benefit in patients with colorectal cancer.</w:t>
            </w:r>
            <w:r w:rsidRPr="00481642">
              <w:rPr>
                <w:rFonts w:eastAsiaTheme="minorEastAsia"/>
                <w:color w:val="FFFFFF" w:themeColor="background1"/>
                <w:sz w:val="28"/>
                <w:szCs w:val="28"/>
              </w:rPr>
              <w:t xml:space="preserve"> </w:t>
            </w:r>
            <w:r w:rsidR="00A812DA">
              <w:t xml:space="preserve">Presented at the 2019 American Society of Clinical Oncology Gastrointestinal Cancers Symposium; January 19, 2017; </w:t>
            </w:r>
            <w:r w:rsidR="00A812DA" w:rsidRPr="00A812DA">
              <w:t>Kingston, Ontario</w:t>
            </w:r>
            <w:r w:rsidR="00A812DA">
              <w:t>.  Accessed August 23, 2020.</w:t>
            </w:r>
          </w:p>
        </w:tc>
        <w:tc>
          <w:tcPr>
            <w:tcW w:w="4675" w:type="dxa"/>
          </w:tcPr>
          <w:p w14:paraId="36112637" w14:textId="4FEE7D12" w:rsidR="00F731AD" w:rsidRPr="00DB0DCE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B871C9" w:rsidRPr="00E4040E">
                <w:rPr>
                  <w:rStyle w:val="Hyperlink"/>
                </w:rPr>
                <w:t>https://www.ctg.queensu.ca/cctg_media_releases/canadian-study-first-randomized-trial-demonstrate-immunotherapy-benefit-patients</w:t>
              </w:r>
            </w:hyperlink>
          </w:p>
        </w:tc>
      </w:tr>
      <w:tr w:rsidR="00E54D2F" w14:paraId="6AD06D56" w14:textId="77777777" w:rsidTr="00BD1F8B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835603" w14:textId="5FFAA220" w:rsidR="00BD1F8B" w:rsidRPr="00481642" w:rsidRDefault="00E54D2F" w:rsidP="00481642">
            <w:r w:rsidRPr="00481642">
              <w:t>Chan TA, et al</w:t>
            </w:r>
            <w:r w:rsidR="006C6C92" w:rsidRPr="00481642">
              <w:t>.</w:t>
            </w:r>
            <w:r w:rsidR="00487EB2" w:rsidRPr="00481642">
              <w:t xml:space="preserve"> </w:t>
            </w:r>
            <w:r w:rsidR="00891AE5" w:rsidRPr="00481642">
              <w:t xml:space="preserve">Development of </w:t>
            </w:r>
            <w:r w:rsidR="006C6C92" w:rsidRPr="00481642">
              <w:t>t</w:t>
            </w:r>
            <w:r w:rsidR="00891AE5" w:rsidRPr="00481642">
              <w:t xml:space="preserve">umor </w:t>
            </w:r>
            <w:r w:rsidR="006C6C92" w:rsidRPr="00481642">
              <w:t>m</w:t>
            </w:r>
            <w:r w:rsidR="00891AE5" w:rsidRPr="00481642">
              <w:t xml:space="preserve">utation </w:t>
            </w:r>
            <w:r w:rsidR="006C6C92" w:rsidRPr="00481642">
              <w:t>b</w:t>
            </w:r>
            <w:r w:rsidR="00891AE5" w:rsidRPr="00481642">
              <w:t>urden as an</w:t>
            </w:r>
            <w:r w:rsidR="00487EB2" w:rsidRPr="00481642">
              <w:t xml:space="preserve"> </w:t>
            </w:r>
            <w:r w:rsidR="006C6C92" w:rsidRPr="00481642">
              <w:t>i</w:t>
            </w:r>
            <w:r w:rsidR="00891AE5" w:rsidRPr="00481642">
              <w:t xml:space="preserve">mmunotherapy </w:t>
            </w:r>
            <w:r w:rsidR="006C6C92" w:rsidRPr="00481642">
              <w:t>b</w:t>
            </w:r>
            <w:r w:rsidR="00481642">
              <w:rPr>
                <w:rFonts w:eastAsia="+mn-ea"/>
              </w:rPr>
              <w:t xml:space="preserve">iomarker: </w:t>
            </w:r>
            <w:r w:rsidR="00891AE5" w:rsidRPr="00481642">
              <w:t xml:space="preserve">Utility for the </w:t>
            </w:r>
            <w:r w:rsidR="00487EB2" w:rsidRPr="00481642">
              <w:t>oncology clinic</w:t>
            </w:r>
            <w:r w:rsidR="001C3D91" w:rsidRPr="00481642">
              <w:t xml:space="preserve">. </w:t>
            </w:r>
            <w:r w:rsidRPr="00481642">
              <w:rPr>
                <w:i/>
              </w:rPr>
              <w:t xml:space="preserve">Ann Oncol. </w:t>
            </w:r>
            <w:proofErr w:type="gramStart"/>
            <w:r w:rsidRPr="00481642">
              <w:t>201</w:t>
            </w:r>
            <w:r w:rsidR="006C6C92" w:rsidRPr="00481642">
              <w:t>9;30:44</w:t>
            </w:r>
            <w:proofErr w:type="gramEnd"/>
            <w:r w:rsidR="006C6C92" w:rsidRPr="00481642">
              <w:t>-56.</w:t>
            </w:r>
          </w:p>
        </w:tc>
        <w:tc>
          <w:tcPr>
            <w:tcW w:w="4675" w:type="dxa"/>
          </w:tcPr>
          <w:p w14:paraId="54876F94" w14:textId="2A9288B2" w:rsidR="00BD1F8B" w:rsidRDefault="00A812DA" w:rsidP="004606B7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A812DA">
                <w:rPr>
                  <w:rStyle w:val="Hyperlink"/>
                </w:rPr>
                <w:t>https://www.ncbi.nlm.nih.gov/pmc/articles/PMC6336005/pdf/mdy495.pdf</w:t>
              </w:r>
            </w:hyperlink>
          </w:p>
        </w:tc>
      </w:tr>
      <w:tr w:rsidR="00A614D2" w14:paraId="2A753355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A88441" w14:textId="65624FBF" w:rsidR="00A614D2" w:rsidRPr="00481642" w:rsidRDefault="00735195" w:rsidP="00800EA7">
            <w:r w:rsidRPr="00481642">
              <w:t>Chen EX, et al.</w:t>
            </w:r>
            <w:r w:rsidR="00893255" w:rsidRPr="00481642">
              <w:t xml:space="preserve"> </w:t>
            </w:r>
            <w:r w:rsidR="00DB5970" w:rsidRPr="00481642">
              <w:t>CCTG CO.26 trial: A phase II randomized study of durvalumab (D)</w:t>
            </w:r>
            <w:r w:rsidR="006C6C92" w:rsidRPr="00481642">
              <w:t xml:space="preserve"> </w:t>
            </w:r>
            <w:r w:rsidR="00DB5970" w:rsidRPr="00481642">
              <w:t>plus tremelimumab (T) and best supportive care (BSC) versus BSC alone in patients (pts) with advanced refractory colorectal carcinoma (</w:t>
            </w:r>
            <w:proofErr w:type="spellStart"/>
            <w:r w:rsidR="00DB5970" w:rsidRPr="00481642">
              <w:t>rCRC</w:t>
            </w:r>
            <w:proofErr w:type="spellEnd"/>
            <w:r w:rsidR="00DB5970" w:rsidRPr="00481642">
              <w:t>).</w:t>
            </w:r>
            <w:r w:rsidRPr="00481642">
              <w:t xml:space="preserve"> </w:t>
            </w:r>
            <w:r w:rsidRPr="00481642">
              <w:rPr>
                <w:i/>
              </w:rPr>
              <w:t>J Clin Oncol</w:t>
            </w:r>
            <w:r w:rsidRPr="00481642">
              <w:t>. 2019;37(</w:t>
            </w:r>
            <w:r w:rsidR="00800EA7">
              <w:t xml:space="preserve">4 </w:t>
            </w:r>
            <w:r w:rsidRPr="00481642">
              <w:t>suppl):481.</w:t>
            </w:r>
          </w:p>
        </w:tc>
        <w:tc>
          <w:tcPr>
            <w:tcW w:w="4675" w:type="dxa"/>
          </w:tcPr>
          <w:p w14:paraId="5FE68B27" w14:textId="079A4076" w:rsidR="00A614D2" w:rsidRDefault="00800EA7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Pr="00800EA7">
                <w:rPr>
                  <w:rStyle w:val="Hyperlink"/>
                </w:rPr>
                <w:t>https://ascopubs.org/doi/abs/10.1200/JCO.2019.37.4_suppl.481</w:t>
              </w:r>
            </w:hyperlink>
          </w:p>
        </w:tc>
      </w:tr>
      <w:tr w:rsidR="00FF65EC" w14:paraId="69E9DA53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23F714" w14:textId="35C58572" w:rsidR="00FF65EC" w:rsidRPr="00481642" w:rsidRDefault="00FF65EC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lastRenderedPageBreak/>
              <w:t xml:space="preserve">Dudley JC, et al. </w:t>
            </w:r>
            <w:r w:rsidR="005817CE" w:rsidRPr="00481642">
              <w:rPr>
                <w:color w:val="2A2A2A"/>
              </w:rPr>
              <w:t xml:space="preserve">Microsatellite </w:t>
            </w:r>
            <w:r w:rsidR="006C6C92" w:rsidRPr="00481642">
              <w:rPr>
                <w:color w:val="2A2A2A"/>
              </w:rPr>
              <w:t xml:space="preserve">instability </w:t>
            </w:r>
            <w:r w:rsidR="005817CE" w:rsidRPr="00481642">
              <w:rPr>
                <w:color w:val="2A2A2A"/>
              </w:rPr>
              <w:t xml:space="preserve">as a </w:t>
            </w:r>
            <w:r w:rsidR="006C6C92" w:rsidRPr="00481642">
              <w:rPr>
                <w:color w:val="2A2A2A"/>
              </w:rPr>
              <w:t>b</w:t>
            </w:r>
            <w:r w:rsidR="005817CE" w:rsidRPr="00481642">
              <w:rPr>
                <w:color w:val="2A2A2A"/>
              </w:rPr>
              <w:t xml:space="preserve">iomarker for PD-1 </w:t>
            </w:r>
            <w:r w:rsidR="006C6C92" w:rsidRPr="00481642">
              <w:rPr>
                <w:color w:val="2A2A2A"/>
              </w:rPr>
              <w:t>b</w:t>
            </w:r>
            <w:r w:rsidR="005817CE" w:rsidRPr="00481642">
              <w:rPr>
                <w:color w:val="2A2A2A"/>
              </w:rPr>
              <w:t xml:space="preserve">lockade. </w:t>
            </w:r>
            <w:r w:rsidRPr="00481642">
              <w:rPr>
                <w:i/>
                <w:color w:val="2A2A2A"/>
              </w:rPr>
              <w:t xml:space="preserve">Clin Cancer Res. </w:t>
            </w:r>
            <w:proofErr w:type="gramStart"/>
            <w:r w:rsidRPr="00481642">
              <w:rPr>
                <w:color w:val="2A2A2A"/>
              </w:rPr>
              <w:t>2016;22:813</w:t>
            </w:r>
            <w:proofErr w:type="gramEnd"/>
            <w:r w:rsidRPr="00481642">
              <w:rPr>
                <w:color w:val="2A2A2A"/>
              </w:rPr>
              <w:t>-820</w:t>
            </w:r>
            <w:r w:rsidR="0080247B">
              <w:rPr>
                <w:color w:val="2A2A2A"/>
              </w:rPr>
              <w:t>.</w:t>
            </w:r>
          </w:p>
        </w:tc>
        <w:tc>
          <w:tcPr>
            <w:tcW w:w="4675" w:type="dxa"/>
          </w:tcPr>
          <w:p w14:paraId="37CA60A1" w14:textId="43A79BD3" w:rsidR="00B157DC" w:rsidRDefault="0096658F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96658F">
                <w:rPr>
                  <w:rStyle w:val="Hyperlink"/>
                </w:rPr>
                <w:t>https://clincancerres.aacrjournals.org/content/clincanres/22/4/813.full.pdf</w:t>
              </w:r>
            </w:hyperlink>
          </w:p>
        </w:tc>
      </w:tr>
      <w:tr w:rsidR="00C3077B" w14:paraId="47C854FC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EF0063" w14:textId="67E50DAE" w:rsidR="00C3077B" w:rsidRPr="00481642" w:rsidRDefault="00921FA1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>Duffy MJ, et al.</w:t>
            </w:r>
            <w:r w:rsidRPr="000E6465">
              <w:rPr>
                <w:rFonts w:cs="Arial"/>
                <w:color w:val="000000"/>
                <w:szCs w:val="34"/>
              </w:rPr>
              <w:t xml:space="preserve"> </w:t>
            </w:r>
            <w:r w:rsidRPr="00481642">
              <w:rPr>
                <w:color w:val="2A2A2A"/>
              </w:rPr>
              <w:t xml:space="preserve">Validation of new cancer biomarkers: </w:t>
            </w:r>
            <w:r w:rsidR="00B157DC" w:rsidRPr="00481642">
              <w:rPr>
                <w:color w:val="2A2A2A"/>
              </w:rPr>
              <w:t xml:space="preserve">A </w:t>
            </w:r>
            <w:r w:rsidRPr="00481642">
              <w:rPr>
                <w:color w:val="2A2A2A"/>
              </w:rPr>
              <w:t xml:space="preserve">position statement from the European group on tumor markers. </w:t>
            </w:r>
            <w:r w:rsidRPr="00481642">
              <w:rPr>
                <w:i/>
                <w:color w:val="2A2A2A"/>
              </w:rPr>
              <w:t xml:space="preserve">Clin Chem. </w:t>
            </w:r>
            <w:proofErr w:type="gramStart"/>
            <w:r w:rsidRPr="00481642">
              <w:rPr>
                <w:color w:val="2A2A2A"/>
              </w:rPr>
              <w:t>2015;61:809</w:t>
            </w:r>
            <w:proofErr w:type="gramEnd"/>
            <w:r w:rsidRPr="00481642">
              <w:rPr>
                <w:color w:val="2A2A2A"/>
              </w:rPr>
              <w:t>-820.</w:t>
            </w:r>
          </w:p>
        </w:tc>
        <w:tc>
          <w:tcPr>
            <w:tcW w:w="4675" w:type="dxa"/>
          </w:tcPr>
          <w:p w14:paraId="3BEE809A" w14:textId="1011C6E5" w:rsidR="00B157DC" w:rsidRDefault="0002574C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Pr="0002574C">
                <w:rPr>
                  <w:rStyle w:val="Hyperlink"/>
                </w:rPr>
                <w:t>https://academic.oup.com/clinchem/article/61/6/809/5611472</w:t>
              </w:r>
            </w:hyperlink>
          </w:p>
        </w:tc>
      </w:tr>
      <w:tr w:rsidR="00C3077B" w14:paraId="77DBB58F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71147F" w14:textId="3C97517B" w:rsidR="00C3077B" w:rsidRPr="00481642" w:rsidRDefault="00B83D91" w:rsidP="00481642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Efremova</w:t>
            </w:r>
            <w:proofErr w:type="spellEnd"/>
            <w:r w:rsidRPr="00481642">
              <w:rPr>
                <w:color w:val="2A2A2A"/>
              </w:rPr>
              <w:t xml:space="preserve"> M, et al. Neoantigens </w:t>
            </w:r>
            <w:r w:rsidR="00FC0F73" w:rsidRPr="00481642">
              <w:rPr>
                <w:color w:val="2A2A2A"/>
              </w:rPr>
              <w:t>g</w:t>
            </w:r>
            <w:r w:rsidRPr="00481642">
              <w:rPr>
                <w:color w:val="2A2A2A"/>
              </w:rPr>
              <w:t xml:space="preserve">enerated by </w:t>
            </w:r>
            <w:r w:rsidR="00FC0F73" w:rsidRPr="00481642">
              <w:rPr>
                <w:color w:val="2A2A2A"/>
              </w:rPr>
              <w:t>individual m</w:t>
            </w:r>
            <w:r w:rsidRPr="00481642">
              <w:rPr>
                <w:color w:val="2A2A2A"/>
              </w:rPr>
              <w:t xml:space="preserve">utations and </w:t>
            </w:r>
            <w:r w:rsidR="00FC0F73" w:rsidRPr="00481642">
              <w:rPr>
                <w:color w:val="2A2A2A"/>
              </w:rPr>
              <w:t>t</w:t>
            </w:r>
            <w:r w:rsidRPr="00481642">
              <w:rPr>
                <w:color w:val="2A2A2A"/>
              </w:rPr>
              <w:t xml:space="preserve">heir </w:t>
            </w:r>
            <w:r w:rsidR="00FC0F73" w:rsidRPr="00481642">
              <w:rPr>
                <w:color w:val="2A2A2A"/>
              </w:rPr>
              <w:t>r</w:t>
            </w:r>
            <w:r w:rsidRPr="00481642">
              <w:rPr>
                <w:color w:val="2A2A2A"/>
              </w:rPr>
              <w:t xml:space="preserve">ole in </w:t>
            </w:r>
            <w:r w:rsidR="00FC0F73" w:rsidRPr="00481642">
              <w:rPr>
                <w:color w:val="2A2A2A"/>
              </w:rPr>
              <w:t>c</w:t>
            </w:r>
            <w:r w:rsidRPr="00481642">
              <w:rPr>
                <w:color w:val="2A2A2A"/>
              </w:rPr>
              <w:t xml:space="preserve">ancer </w:t>
            </w:r>
            <w:r w:rsidR="00FC0F73" w:rsidRPr="00481642">
              <w:rPr>
                <w:color w:val="2A2A2A"/>
              </w:rPr>
              <w:t>i</w:t>
            </w:r>
            <w:r w:rsidRPr="00481642">
              <w:rPr>
                <w:color w:val="2A2A2A"/>
              </w:rPr>
              <w:t xml:space="preserve">mmunity and </w:t>
            </w:r>
            <w:r w:rsidR="00FC0F73" w:rsidRPr="00481642">
              <w:rPr>
                <w:color w:val="2A2A2A"/>
              </w:rPr>
              <w:t>i</w:t>
            </w:r>
            <w:r w:rsidRPr="00481642">
              <w:rPr>
                <w:color w:val="2A2A2A"/>
              </w:rPr>
              <w:t xml:space="preserve">mmunotherapy. </w:t>
            </w:r>
            <w:r w:rsidRPr="00481642">
              <w:rPr>
                <w:i/>
                <w:color w:val="2A2A2A"/>
              </w:rPr>
              <w:t>Front Immunol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2017;8:1679</w:t>
            </w:r>
            <w:proofErr w:type="gramEnd"/>
            <w:r w:rsidRPr="00481642">
              <w:rPr>
                <w:color w:val="2A2A2A"/>
              </w:rPr>
              <w:t>.</w:t>
            </w:r>
          </w:p>
        </w:tc>
        <w:tc>
          <w:tcPr>
            <w:tcW w:w="4675" w:type="dxa"/>
          </w:tcPr>
          <w:p w14:paraId="6C2C3AE1" w14:textId="1507FF7C" w:rsidR="00B157DC" w:rsidRDefault="000E6465" w:rsidP="00481642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465">
              <w:rPr>
                <w:rStyle w:val="Hyperlink"/>
              </w:rPr>
              <w:t>https://www.ncbi.nlm.nih.gov/pmc/articles/PMC5712389/pdf/fimmu-08-01679.pdf</w:t>
            </w:r>
          </w:p>
        </w:tc>
      </w:tr>
      <w:tr w:rsidR="000D1154" w14:paraId="225CC175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7D0A91" w14:textId="594AC96A" w:rsidR="000D1154" w:rsidRPr="00481642" w:rsidRDefault="000D1154" w:rsidP="00481642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Galon</w:t>
            </w:r>
            <w:proofErr w:type="spellEnd"/>
            <w:r w:rsidRPr="00481642">
              <w:rPr>
                <w:color w:val="2A2A2A"/>
              </w:rPr>
              <w:t xml:space="preserve"> J, et al.</w:t>
            </w:r>
            <w:r w:rsidR="000D0B4A" w:rsidRPr="00481642">
              <w:rPr>
                <w:color w:val="2A2A2A"/>
              </w:rPr>
              <w:t xml:space="preserve"> Towards the introduction of the '</w:t>
            </w:r>
            <w:proofErr w:type="spellStart"/>
            <w:r w:rsidR="000D0B4A" w:rsidRPr="00481642">
              <w:rPr>
                <w:color w:val="2A2A2A"/>
              </w:rPr>
              <w:t>Immunoscore</w:t>
            </w:r>
            <w:proofErr w:type="spellEnd"/>
            <w:r w:rsidR="000D0B4A" w:rsidRPr="00481642">
              <w:rPr>
                <w:color w:val="2A2A2A"/>
              </w:rPr>
              <w:t xml:space="preserve">' in the classification of malignant </w:t>
            </w:r>
            <w:proofErr w:type="spellStart"/>
            <w:r w:rsidR="000D0B4A" w:rsidRPr="00481642">
              <w:rPr>
                <w:color w:val="2A2A2A"/>
              </w:rPr>
              <w:t>tumours</w:t>
            </w:r>
            <w:proofErr w:type="spellEnd"/>
            <w:r w:rsidR="000D0B4A" w:rsidRPr="00481642">
              <w:rPr>
                <w:color w:val="2A2A2A"/>
              </w:rPr>
              <w:t xml:space="preserve">. </w:t>
            </w:r>
            <w:r w:rsidRPr="00481642">
              <w:rPr>
                <w:i/>
                <w:color w:val="2A2A2A"/>
              </w:rPr>
              <w:t xml:space="preserve">J </w:t>
            </w:r>
            <w:proofErr w:type="spellStart"/>
            <w:r w:rsidRPr="00481642">
              <w:rPr>
                <w:i/>
                <w:color w:val="2A2A2A"/>
              </w:rPr>
              <w:t>Pathol</w:t>
            </w:r>
            <w:proofErr w:type="spellEnd"/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2014;232</w:t>
            </w:r>
            <w:r w:rsidR="00DA1F5C" w:rsidRPr="00481642">
              <w:rPr>
                <w:color w:val="2A2A2A"/>
              </w:rPr>
              <w:t>:</w:t>
            </w:r>
            <w:r w:rsidRPr="00481642">
              <w:rPr>
                <w:color w:val="2A2A2A"/>
              </w:rPr>
              <w:t>199</w:t>
            </w:r>
            <w:proofErr w:type="gramEnd"/>
            <w:r w:rsidRPr="00481642">
              <w:rPr>
                <w:color w:val="2A2A2A"/>
              </w:rPr>
              <w:t>-209.</w:t>
            </w:r>
          </w:p>
        </w:tc>
        <w:tc>
          <w:tcPr>
            <w:tcW w:w="4675" w:type="dxa"/>
          </w:tcPr>
          <w:p w14:paraId="220B30D3" w14:textId="6EE0E5AD" w:rsidR="00E60052" w:rsidRDefault="00186413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Pr="00186413">
                <w:rPr>
                  <w:rStyle w:val="Hyperlink"/>
                </w:rPr>
                <w:t>https://onlinelibrary.wiley.com/doi/epdf/10.1002/path.4287</w:t>
              </w:r>
            </w:hyperlink>
          </w:p>
        </w:tc>
      </w:tr>
      <w:tr w:rsidR="002339C4" w14:paraId="0E1387EB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D11779" w14:textId="251DD55B" w:rsidR="002339C4" w:rsidRPr="00481642" w:rsidRDefault="001444C1" w:rsidP="00481642">
            <w:pPr>
              <w:rPr>
                <w:color w:val="2A2A2A"/>
                <w:lang w:val="pt-BR"/>
              </w:rPr>
            </w:pPr>
            <w:proofErr w:type="spellStart"/>
            <w:r w:rsidRPr="00481642">
              <w:rPr>
                <w:color w:val="2A2A2A"/>
              </w:rPr>
              <w:t>Gerlinger</w:t>
            </w:r>
            <w:proofErr w:type="spellEnd"/>
            <w:r w:rsidRPr="00481642">
              <w:rPr>
                <w:color w:val="2A2A2A"/>
              </w:rPr>
              <w:t xml:space="preserve"> M, et al. </w:t>
            </w:r>
            <w:proofErr w:type="spellStart"/>
            <w:r w:rsidRPr="00481642">
              <w:rPr>
                <w:color w:val="2A2A2A"/>
              </w:rPr>
              <w:t>Intratumour</w:t>
            </w:r>
            <w:proofErr w:type="spellEnd"/>
            <w:r w:rsidRPr="00481642">
              <w:rPr>
                <w:color w:val="2A2A2A"/>
              </w:rPr>
              <w:t xml:space="preserve"> heterogeneity in urologic cancers: </w:t>
            </w:r>
            <w:r w:rsidR="00DA1F5C" w:rsidRPr="00481642">
              <w:rPr>
                <w:color w:val="2A2A2A"/>
              </w:rPr>
              <w:t xml:space="preserve">From </w:t>
            </w:r>
            <w:r w:rsidRPr="00481642">
              <w:rPr>
                <w:color w:val="2A2A2A"/>
              </w:rPr>
              <w:t xml:space="preserve">molecular evidence to clinical implications. </w:t>
            </w:r>
            <w:r w:rsidRPr="00481642">
              <w:rPr>
                <w:i/>
                <w:color w:val="2A2A2A"/>
              </w:rPr>
              <w:t>Eur Urol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2015;67:729</w:t>
            </w:r>
            <w:proofErr w:type="gramEnd"/>
            <w:r w:rsidRPr="00481642">
              <w:rPr>
                <w:color w:val="2A2A2A"/>
              </w:rPr>
              <w:t>-737.</w:t>
            </w:r>
          </w:p>
        </w:tc>
        <w:tc>
          <w:tcPr>
            <w:tcW w:w="4675" w:type="dxa"/>
          </w:tcPr>
          <w:p w14:paraId="6A7E65C8" w14:textId="3AE60BAB" w:rsidR="00E60052" w:rsidRDefault="002302AC" w:rsidP="00481642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B871C9" w:rsidRPr="00E4040E">
                <w:rPr>
                  <w:rStyle w:val="Hyperlink"/>
                </w:rPr>
                <w:t>https://www.ncbi.nlm.nih.gov/pubmed/24836153</w:t>
              </w:r>
            </w:hyperlink>
          </w:p>
        </w:tc>
      </w:tr>
      <w:tr w:rsidR="004D0A4A" w14:paraId="00A2CBA2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6EB366" w14:textId="7AF08610" w:rsidR="004D0A4A" w:rsidRPr="00481642" w:rsidRDefault="004D0A4A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 xml:space="preserve">Gong J, </w:t>
            </w:r>
            <w:proofErr w:type="spellStart"/>
            <w:r w:rsidRPr="00481642">
              <w:rPr>
                <w:color w:val="2A2A2A"/>
              </w:rPr>
              <w:t>Chehrazi</w:t>
            </w:r>
            <w:proofErr w:type="spellEnd"/>
            <w:r w:rsidRPr="00481642">
              <w:rPr>
                <w:color w:val="2A2A2A"/>
              </w:rPr>
              <w:t xml:space="preserve">-Raffle A, </w:t>
            </w:r>
            <w:proofErr w:type="spellStart"/>
            <w:r w:rsidRPr="00481642">
              <w:rPr>
                <w:color w:val="2A2A2A"/>
              </w:rPr>
              <w:t>Reddi</w:t>
            </w:r>
            <w:proofErr w:type="spellEnd"/>
            <w:r w:rsidRPr="00481642">
              <w:rPr>
                <w:color w:val="2A2A2A"/>
              </w:rPr>
              <w:t xml:space="preserve"> S, </w:t>
            </w:r>
            <w:proofErr w:type="spellStart"/>
            <w:r w:rsidRPr="00481642">
              <w:rPr>
                <w:color w:val="2A2A2A"/>
              </w:rPr>
              <w:t>Salgia</w:t>
            </w:r>
            <w:proofErr w:type="spellEnd"/>
            <w:r w:rsidRPr="00481642">
              <w:rPr>
                <w:color w:val="2A2A2A"/>
              </w:rPr>
              <w:t xml:space="preserve"> R. Development of PD-1 and PD-L1 inhibitors as a form of cancer immunotherapy: a comprehensive review of registration trials and future considerations. </w:t>
            </w:r>
            <w:r w:rsidRPr="00481642">
              <w:rPr>
                <w:i/>
                <w:color w:val="2A2A2A"/>
              </w:rPr>
              <w:t xml:space="preserve">J </w:t>
            </w:r>
            <w:proofErr w:type="spellStart"/>
            <w:r w:rsidRPr="00481642">
              <w:rPr>
                <w:i/>
                <w:color w:val="2A2A2A"/>
              </w:rPr>
              <w:t>Immunother</w:t>
            </w:r>
            <w:proofErr w:type="spellEnd"/>
            <w:r w:rsidRPr="00481642">
              <w:rPr>
                <w:i/>
                <w:color w:val="2A2A2A"/>
              </w:rPr>
              <w:t xml:space="preserve"> Cancer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2018;6:8</w:t>
            </w:r>
            <w:proofErr w:type="gramEnd"/>
            <w:r w:rsidRPr="00481642">
              <w:rPr>
                <w:color w:val="2A2A2A"/>
              </w:rPr>
              <w:t>.</w:t>
            </w:r>
          </w:p>
        </w:tc>
        <w:tc>
          <w:tcPr>
            <w:tcW w:w="4675" w:type="dxa"/>
          </w:tcPr>
          <w:p w14:paraId="24E502A2" w14:textId="44D80F70" w:rsidR="004D0A4A" w:rsidRDefault="00CA23FD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3F351E" w:rsidRPr="00552FFF">
                <w:rPr>
                  <w:rStyle w:val="Hyperlink"/>
                </w:rPr>
                <w:t>https://jitc.biomedcentral.com/track/pdf/10.1186/s40425-018-0316-z</w:t>
              </w:r>
            </w:hyperlink>
          </w:p>
        </w:tc>
      </w:tr>
      <w:tr w:rsidR="00C3077B" w14:paraId="738D810A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52092E" w14:textId="38BCD306" w:rsidR="00C3077B" w:rsidRPr="00481642" w:rsidRDefault="0011461D" w:rsidP="00481642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Gradecki</w:t>
            </w:r>
            <w:proofErr w:type="spellEnd"/>
            <w:r w:rsidRPr="00481642">
              <w:rPr>
                <w:color w:val="2A2A2A"/>
              </w:rPr>
              <w:t xml:space="preserve"> SE, et al. Concordance of PD-L1 </w:t>
            </w:r>
            <w:r w:rsidR="00FC0F73" w:rsidRPr="00481642">
              <w:rPr>
                <w:color w:val="2A2A2A"/>
              </w:rPr>
              <w:t xml:space="preserve">expression between core biopsy </w:t>
            </w:r>
            <w:r w:rsidRPr="00481642">
              <w:rPr>
                <w:color w:val="2A2A2A"/>
              </w:rPr>
              <w:t xml:space="preserve">and </w:t>
            </w:r>
            <w:r w:rsidR="00FC0F73" w:rsidRPr="00481642">
              <w:rPr>
                <w:color w:val="2A2A2A"/>
              </w:rPr>
              <w:t xml:space="preserve">resection specimens </w:t>
            </w:r>
            <w:r w:rsidRPr="00481642">
              <w:rPr>
                <w:color w:val="2A2A2A"/>
              </w:rPr>
              <w:t xml:space="preserve">of </w:t>
            </w:r>
            <w:r w:rsidR="009D122F" w:rsidRPr="00481642">
              <w:rPr>
                <w:color w:val="2A2A2A"/>
              </w:rPr>
              <w:t>non</w:t>
            </w:r>
            <w:r w:rsidRPr="00481642">
              <w:rPr>
                <w:color w:val="2A2A2A"/>
              </w:rPr>
              <w:t>-</w:t>
            </w:r>
            <w:r w:rsidR="009D122F" w:rsidRPr="00481642">
              <w:rPr>
                <w:color w:val="2A2A2A"/>
              </w:rPr>
              <w:t>small cell lung cancer</w:t>
            </w:r>
            <w:r w:rsidRPr="00481642">
              <w:rPr>
                <w:color w:val="2A2A2A"/>
              </w:rPr>
              <w:t>.</w:t>
            </w:r>
            <w:r w:rsidR="004E75D8"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 xml:space="preserve">Am J Surg </w:t>
            </w:r>
            <w:proofErr w:type="spellStart"/>
            <w:r w:rsidRPr="00481642">
              <w:rPr>
                <w:i/>
                <w:color w:val="2A2A2A"/>
              </w:rPr>
              <w:t>Pathol</w:t>
            </w:r>
            <w:proofErr w:type="spellEnd"/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2018;42:1090</w:t>
            </w:r>
            <w:proofErr w:type="gramEnd"/>
            <w:r w:rsidRPr="00481642">
              <w:rPr>
                <w:color w:val="2A2A2A"/>
              </w:rPr>
              <w:t>-1094.</w:t>
            </w:r>
          </w:p>
        </w:tc>
        <w:tc>
          <w:tcPr>
            <w:tcW w:w="4675" w:type="dxa"/>
          </w:tcPr>
          <w:p w14:paraId="4C36F623" w14:textId="5EEFFAB9" w:rsidR="00E60052" w:rsidRDefault="002302AC" w:rsidP="00481642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B871C9" w:rsidRPr="00E4040E">
                <w:rPr>
                  <w:rStyle w:val="Hyperlink"/>
                </w:rPr>
                <w:t>https://www.ncbi.nlm.nih.gov/pubmed/29794870</w:t>
              </w:r>
            </w:hyperlink>
          </w:p>
        </w:tc>
      </w:tr>
      <w:tr w:rsidR="00627AA8" w14:paraId="1E26F33E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D0371D" w14:textId="46E8A125" w:rsidR="00627AA8" w:rsidRPr="00481642" w:rsidRDefault="00413FA9" w:rsidP="00481642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Granier</w:t>
            </w:r>
            <w:proofErr w:type="spellEnd"/>
            <w:r w:rsidRPr="00481642">
              <w:rPr>
                <w:color w:val="2A2A2A"/>
              </w:rPr>
              <w:t xml:space="preserve"> C, De </w:t>
            </w:r>
            <w:proofErr w:type="spellStart"/>
            <w:r w:rsidRPr="00481642">
              <w:rPr>
                <w:color w:val="2A2A2A"/>
              </w:rPr>
              <w:t>Guillebon</w:t>
            </w:r>
            <w:proofErr w:type="spellEnd"/>
            <w:r w:rsidRPr="00481642">
              <w:rPr>
                <w:color w:val="2A2A2A"/>
              </w:rPr>
              <w:t xml:space="preserve"> E, Blanc C, et al. Mechanisms of action and rationale for the use of checkpoint inhibitors in cancer. </w:t>
            </w:r>
            <w:r w:rsidRPr="00481642">
              <w:rPr>
                <w:i/>
                <w:color w:val="2A2A2A"/>
              </w:rPr>
              <w:t>ESMO Open</w:t>
            </w:r>
            <w:r w:rsidRPr="00481642">
              <w:rPr>
                <w:color w:val="2A2A2A"/>
              </w:rPr>
              <w:t>. 2017;</w:t>
            </w:r>
            <w:proofErr w:type="gramStart"/>
            <w:r w:rsidRPr="00481642">
              <w:rPr>
                <w:color w:val="2A2A2A"/>
              </w:rPr>
              <w:t>2:e</w:t>
            </w:r>
            <w:proofErr w:type="gramEnd"/>
            <w:r w:rsidRPr="00481642">
              <w:rPr>
                <w:color w:val="2A2A2A"/>
              </w:rPr>
              <w:t>000213.</w:t>
            </w:r>
          </w:p>
        </w:tc>
        <w:tc>
          <w:tcPr>
            <w:tcW w:w="4675" w:type="dxa"/>
          </w:tcPr>
          <w:p w14:paraId="5BDF3CA8" w14:textId="2FD5239D" w:rsidR="00627AA8" w:rsidRDefault="001F339D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Pr="001F339D">
                <w:rPr>
                  <w:rStyle w:val="Hyperlink"/>
                </w:rPr>
                <w:t>https://www.ncbi.nlm.nih.gov/pmc/articles/PMC5518304/pdf/esmoopen-2017-000213.pdf</w:t>
              </w:r>
            </w:hyperlink>
          </w:p>
        </w:tc>
      </w:tr>
      <w:tr w:rsidR="00FB18B5" w14:paraId="4EE4C613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6964B8" w14:textId="52E092A9" w:rsidR="00FB18B5" w:rsidRPr="00481642" w:rsidRDefault="00FB18B5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>Hellmann MD, et al.</w:t>
            </w:r>
            <w:r w:rsidR="00B966E6" w:rsidRPr="00481642">
              <w:rPr>
                <w:color w:val="2A2A2A"/>
              </w:rPr>
              <w:t xml:space="preserve"> Tumor </w:t>
            </w:r>
            <w:r w:rsidR="003E0022" w:rsidRPr="00481642">
              <w:rPr>
                <w:color w:val="2A2A2A"/>
              </w:rPr>
              <w:t xml:space="preserve">mutational burden </w:t>
            </w:r>
            <w:r w:rsidR="00B966E6" w:rsidRPr="00481642">
              <w:rPr>
                <w:color w:val="2A2A2A"/>
              </w:rPr>
              <w:t xml:space="preserve">and </w:t>
            </w:r>
            <w:r w:rsidR="003E0022" w:rsidRPr="00481642">
              <w:rPr>
                <w:color w:val="2A2A2A"/>
              </w:rPr>
              <w:t xml:space="preserve">efficacy </w:t>
            </w:r>
            <w:r w:rsidR="00B966E6" w:rsidRPr="00481642">
              <w:rPr>
                <w:color w:val="2A2A2A"/>
              </w:rPr>
              <w:t xml:space="preserve">of </w:t>
            </w:r>
            <w:r w:rsidR="003E0022" w:rsidRPr="00481642">
              <w:rPr>
                <w:color w:val="2A2A2A"/>
              </w:rPr>
              <w:t xml:space="preserve">nivolumab monotherapy </w:t>
            </w:r>
            <w:r w:rsidR="00B966E6" w:rsidRPr="00481642">
              <w:rPr>
                <w:color w:val="2A2A2A"/>
              </w:rPr>
              <w:t xml:space="preserve">and in </w:t>
            </w:r>
            <w:r w:rsidR="003E0022" w:rsidRPr="00481642">
              <w:rPr>
                <w:color w:val="2A2A2A"/>
              </w:rPr>
              <w:t xml:space="preserve">combination </w:t>
            </w:r>
            <w:r w:rsidR="00B966E6" w:rsidRPr="00481642">
              <w:rPr>
                <w:color w:val="2A2A2A"/>
              </w:rPr>
              <w:t xml:space="preserve">with </w:t>
            </w:r>
            <w:r w:rsidR="003E0022" w:rsidRPr="00481642">
              <w:rPr>
                <w:color w:val="2A2A2A"/>
              </w:rPr>
              <w:t xml:space="preserve">ipilimumab </w:t>
            </w:r>
            <w:r w:rsidR="00B966E6" w:rsidRPr="00481642">
              <w:rPr>
                <w:color w:val="2A2A2A"/>
              </w:rPr>
              <w:t xml:space="preserve">in </w:t>
            </w:r>
            <w:r w:rsidR="003E0022" w:rsidRPr="00481642">
              <w:rPr>
                <w:color w:val="2A2A2A"/>
              </w:rPr>
              <w:t>small</w:t>
            </w:r>
            <w:r w:rsidR="00B966E6" w:rsidRPr="00481642">
              <w:rPr>
                <w:color w:val="2A2A2A"/>
              </w:rPr>
              <w:t>-</w:t>
            </w:r>
            <w:r w:rsidR="003E0022" w:rsidRPr="00481642">
              <w:rPr>
                <w:color w:val="2A2A2A"/>
              </w:rPr>
              <w:t>cell lung cancer</w:t>
            </w:r>
            <w:r w:rsidR="00B966E6" w:rsidRPr="00481642">
              <w:rPr>
                <w:color w:val="2A2A2A"/>
              </w:rPr>
              <w:t>.</w:t>
            </w:r>
            <w:r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>Cancer Cell.</w:t>
            </w:r>
            <w:r w:rsidR="00B966E6" w:rsidRPr="00481642">
              <w:rPr>
                <w:i/>
                <w:color w:val="2A2A2A"/>
              </w:rPr>
              <w:t xml:space="preserve"> </w:t>
            </w:r>
            <w:proofErr w:type="gramStart"/>
            <w:r w:rsidR="00E47E98" w:rsidRPr="00481642">
              <w:rPr>
                <w:color w:val="2A2A2A"/>
              </w:rPr>
              <w:t>2018;33:853</w:t>
            </w:r>
            <w:proofErr w:type="gramEnd"/>
            <w:r w:rsidR="00E47E98" w:rsidRPr="00481642">
              <w:rPr>
                <w:color w:val="2A2A2A"/>
              </w:rPr>
              <w:t>-861.</w:t>
            </w:r>
          </w:p>
        </w:tc>
        <w:tc>
          <w:tcPr>
            <w:tcW w:w="4675" w:type="dxa"/>
          </w:tcPr>
          <w:p w14:paraId="5E49C3AE" w14:textId="4381A050" w:rsidR="00FB18B5" w:rsidRDefault="002302AC" w:rsidP="00481642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E47E98" w:rsidRPr="00201A6E">
                <w:rPr>
                  <w:rStyle w:val="Hyperlink"/>
                </w:rPr>
                <w:t>https://www.ncbi.nlm.nih.gov/pubmed/29731394</w:t>
              </w:r>
            </w:hyperlink>
          </w:p>
        </w:tc>
      </w:tr>
      <w:tr w:rsidR="00313577" w14:paraId="3FFFF9D6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C11A647" w14:textId="0C673B95" w:rsidR="00313577" w:rsidRPr="00481642" w:rsidRDefault="00313577" w:rsidP="00481642">
            <w:pPr>
              <w:rPr>
                <w:color w:val="000000"/>
              </w:rPr>
            </w:pPr>
            <w:r w:rsidRPr="00481642">
              <w:rPr>
                <w:color w:val="2A2A2A"/>
              </w:rPr>
              <w:t>Herbst RS, et al.</w:t>
            </w:r>
            <w:r w:rsidR="003E6E40" w:rsidRPr="00481642">
              <w:rPr>
                <w:color w:val="2A2A2A"/>
              </w:rPr>
              <w:t xml:space="preserve"> </w:t>
            </w:r>
            <w:r w:rsidR="003E6E40" w:rsidRPr="00481642">
              <w:rPr>
                <w:color w:val="000000"/>
              </w:rPr>
              <w:t xml:space="preserve">Pembrolizumab versus docetaxel for previously treated, PD-L1-positive, advanced non-small-cell lung cancer (KEYNOTE-010): </w:t>
            </w:r>
            <w:r w:rsidR="003E0022" w:rsidRPr="00481642">
              <w:rPr>
                <w:color w:val="000000"/>
              </w:rPr>
              <w:t xml:space="preserve">A </w:t>
            </w:r>
            <w:r w:rsidR="003E6E40" w:rsidRPr="00481642">
              <w:rPr>
                <w:color w:val="000000"/>
              </w:rPr>
              <w:t xml:space="preserve">randomised </w:t>
            </w:r>
            <w:r w:rsidR="003E6E40" w:rsidRPr="00481642">
              <w:rPr>
                <w:color w:val="000000"/>
              </w:rPr>
              <w:lastRenderedPageBreak/>
              <w:t xml:space="preserve">controlled trial. </w:t>
            </w:r>
            <w:r w:rsidRPr="00481642">
              <w:rPr>
                <w:i/>
                <w:color w:val="2A2A2A"/>
              </w:rPr>
              <w:t xml:space="preserve">Lancet. </w:t>
            </w:r>
            <w:proofErr w:type="gramStart"/>
            <w:r w:rsidRPr="00481642">
              <w:rPr>
                <w:color w:val="2A2A2A"/>
              </w:rPr>
              <w:t>2016;387:1540</w:t>
            </w:r>
            <w:proofErr w:type="gramEnd"/>
            <w:r w:rsidRPr="00481642">
              <w:rPr>
                <w:color w:val="2A2A2A"/>
              </w:rPr>
              <w:t>-1550.</w:t>
            </w:r>
          </w:p>
        </w:tc>
        <w:tc>
          <w:tcPr>
            <w:tcW w:w="4675" w:type="dxa"/>
          </w:tcPr>
          <w:p w14:paraId="4C24EF5F" w14:textId="4C196565" w:rsidR="00E60052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B871C9" w:rsidRPr="00E4040E">
                <w:rPr>
                  <w:rStyle w:val="Hyperlink"/>
                </w:rPr>
                <w:t>https://www.ncbi.nlm.nih.gov/pubmed/26712084</w:t>
              </w:r>
            </w:hyperlink>
          </w:p>
        </w:tc>
      </w:tr>
      <w:tr w:rsidR="00C3077B" w14:paraId="495B1881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9C6528" w14:textId="7E038294" w:rsidR="00C3077B" w:rsidRPr="00481642" w:rsidRDefault="003E5B76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 xml:space="preserve">Hirsch FR, et al. PD-L1 Immunohistochemistry </w:t>
            </w:r>
            <w:r w:rsidR="009D122F" w:rsidRPr="00481642">
              <w:rPr>
                <w:color w:val="2A2A2A"/>
              </w:rPr>
              <w:t xml:space="preserve">assays </w:t>
            </w:r>
            <w:r w:rsidRPr="00481642">
              <w:rPr>
                <w:color w:val="2A2A2A"/>
              </w:rPr>
              <w:t xml:space="preserve">for </w:t>
            </w:r>
            <w:r w:rsidR="009D122F" w:rsidRPr="00481642">
              <w:rPr>
                <w:color w:val="2A2A2A"/>
              </w:rPr>
              <w:t>lung cancer</w:t>
            </w:r>
            <w:r w:rsidRPr="00481642">
              <w:rPr>
                <w:color w:val="2A2A2A"/>
              </w:rPr>
              <w:t xml:space="preserve">: Results from </w:t>
            </w:r>
            <w:r w:rsidR="009D122F" w:rsidRPr="00481642">
              <w:rPr>
                <w:color w:val="2A2A2A"/>
              </w:rPr>
              <w:t xml:space="preserve">phase </w:t>
            </w:r>
            <w:r w:rsidRPr="00481642">
              <w:rPr>
                <w:color w:val="2A2A2A"/>
              </w:rPr>
              <w:t xml:space="preserve">1 of the </w:t>
            </w:r>
            <w:r w:rsidR="009D122F" w:rsidRPr="00481642">
              <w:rPr>
                <w:color w:val="2A2A2A"/>
              </w:rPr>
              <w:t xml:space="preserve">blueprint </w:t>
            </w:r>
            <w:r w:rsidRPr="00481642">
              <w:rPr>
                <w:color w:val="2A2A2A"/>
              </w:rPr>
              <w:t xml:space="preserve">PD-L1 IHC </w:t>
            </w:r>
            <w:r w:rsidR="009D122F" w:rsidRPr="00481642">
              <w:rPr>
                <w:color w:val="2A2A2A"/>
              </w:rPr>
              <w:t>assay comparison project</w:t>
            </w:r>
            <w:r w:rsidRPr="00481642">
              <w:rPr>
                <w:color w:val="2A2A2A"/>
              </w:rPr>
              <w:t xml:space="preserve">. </w:t>
            </w:r>
            <w:r w:rsidRPr="00481642">
              <w:rPr>
                <w:i/>
                <w:color w:val="2A2A2A"/>
              </w:rPr>
              <w:t xml:space="preserve">J </w:t>
            </w:r>
            <w:proofErr w:type="spellStart"/>
            <w:r w:rsidRPr="00481642">
              <w:rPr>
                <w:i/>
                <w:color w:val="2A2A2A"/>
              </w:rPr>
              <w:t>Thorac</w:t>
            </w:r>
            <w:proofErr w:type="spellEnd"/>
            <w:r w:rsidRPr="00481642">
              <w:rPr>
                <w:i/>
                <w:color w:val="2A2A2A"/>
              </w:rPr>
              <w:t xml:space="preserve"> Oncol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2017;12:208</w:t>
            </w:r>
            <w:proofErr w:type="gramEnd"/>
            <w:r w:rsidRPr="00481642">
              <w:rPr>
                <w:color w:val="2A2A2A"/>
              </w:rPr>
              <w:t>-222.</w:t>
            </w:r>
          </w:p>
        </w:tc>
        <w:tc>
          <w:tcPr>
            <w:tcW w:w="4675" w:type="dxa"/>
          </w:tcPr>
          <w:p w14:paraId="08E16136" w14:textId="0553B82D" w:rsidR="00B27D0B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history="1">
              <w:r w:rsidR="00B871C9" w:rsidRPr="00E4040E">
                <w:rPr>
                  <w:rStyle w:val="Hyperlink"/>
                </w:rPr>
                <w:t>https://www.ncbi.nlm.nih.gov/pubmed/27913228</w:t>
              </w:r>
            </w:hyperlink>
          </w:p>
        </w:tc>
      </w:tr>
      <w:tr w:rsidR="00E44374" w14:paraId="326ECADA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6D038E" w14:textId="73C20A9C" w:rsidR="00E44374" w:rsidRPr="00481642" w:rsidRDefault="009674F7" w:rsidP="00481642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Ilié</w:t>
            </w:r>
            <w:proofErr w:type="spellEnd"/>
            <w:r w:rsidRPr="00481642">
              <w:rPr>
                <w:color w:val="2A2A2A"/>
              </w:rPr>
              <w:t xml:space="preserve"> M, </w:t>
            </w:r>
            <w:proofErr w:type="spellStart"/>
            <w:r w:rsidRPr="00481642">
              <w:rPr>
                <w:color w:val="2A2A2A"/>
              </w:rPr>
              <w:t>Hofman</w:t>
            </w:r>
            <w:proofErr w:type="spellEnd"/>
            <w:r w:rsidRPr="00481642">
              <w:rPr>
                <w:color w:val="2A2A2A"/>
              </w:rPr>
              <w:t xml:space="preserve"> P.</w:t>
            </w:r>
            <w:r w:rsidR="00A62ADE" w:rsidRPr="00481642">
              <w:rPr>
                <w:color w:val="2A2A2A"/>
              </w:rPr>
              <w:t xml:space="preserve"> Pros: Can tissue biopsy be replaced by liquid </w:t>
            </w:r>
            <w:proofErr w:type="gramStart"/>
            <w:r w:rsidR="00A62ADE" w:rsidRPr="00481642">
              <w:rPr>
                <w:color w:val="2A2A2A"/>
              </w:rPr>
              <w:t>biopsy?</w:t>
            </w:r>
            <w:r w:rsidR="001F339D">
              <w:rPr>
                <w:color w:val="2A2A2A"/>
              </w:rPr>
              <w:t>.</w:t>
            </w:r>
            <w:proofErr w:type="gramEnd"/>
            <w:r w:rsidRPr="00481642">
              <w:rPr>
                <w:color w:val="2A2A2A"/>
              </w:rPr>
              <w:t xml:space="preserve"> </w:t>
            </w:r>
            <w:proofErr w:type="spellStart"/>
            <w:r w:rsidRPr="00481642">
              <w:rPr>
                <w:i/>
                <w:color w:val="2A2A2A"/>
              </w:rPr>
              <w:t>Transl</w:t>
            </w:r>
            <w:proofErr w:type="spellEnd"/>
            <w:r w:rsidRPr="00481642">
              <w:rPr>
                <w:i/>
                <w:color w:val="2A2A2A"/>
              </w:rPr>
              <w:t xml:space="preserve"> Lung Cancer Res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2016;5:420</w:t>
            </w:r>
            <w:proofErr w:type="gramEnd"/>
            <w:r w:rsidRPr="00481642">
              <w:rPr>
                <w:color w:val="2A2A2A"/>
              </w:rPr>
              <w:t>-423.</w:t>
            </w:r>
          </w:p>
        </w:tc>
        <w:tc>
          <w:tcPr>
            <w:tcW w:w="4675" w:type="dxa"/>
          </w:tcPr>
          <w:p w14:paraId="062E1F2E" w14:textId="6375E250" w:rsidR="00B27D0B" w:rsidRDefault="001F339D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Pr="001F339D">
                <w:rPr>
                  <w:rStyle w:val="Hyperlink"/>
                </w:rPr>
                <w:t>https://www.ncbi.nlm.nih.gov/pmc/articles/PMC5009092/pdf/tlcr-05-04-420.pdf</w:t>
              </w:r>
            </w:hyperlink>
          </w:p>
        </w:tc>
      </w:tr>
      <w:tr w:rsidR="00C3077B" w14:paraId="0157C07B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C7D611" w14:textId="3C78055C" w:rsidR="00C3077B" w:rsidRPr="00481642" w:rsidRDefault="0029671F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 xml:space="preserve">Kluger HM, et al. </w:t>
            </w:r>
            <w:r w:rsidR="0097083E" w:rsidRPr="00481642">
              <w:rPr>
                <w:color w:val="2A2A2A"/>
              </w:rPr>
              <w:t xml:space="preserve">PD-L1 </w:t>
            </w:r>
            <w:r w:rsidR="001F339D">
              <w:rPr>
                <w:color w:val="2A2A2A"/>
              </w:rPr>
              <w:t>s</w:t>
            </w:r>
            <w:r w:rsidR="0097083E" w:rsidRPr="00481642">
              <w:rPr>
                <w:color w:val="2A2A2A"/>
              </w:rPr>
              <w:t xml:space="preserve">tudies </w:t>
            </w:r>
            <w:r w:rsidR="009D122F" w:rsidRPr="00481642">
              <w:rPr>
                <w:color w:val="2A2A2A"/>
              </w:rPr>
              <w:t>across tumor types</w:t>
            </w:r>
            <w:r w:rsidR="0097083E" w:rsidRPr="00481642">
              <w:rPr>
                <w:color w:val="2A2A2A"/>
              </w:rPr>
              <w:t xml:space="preserve">, </w:t>
            </w:r>
            <w:r w:rsidR="009D122F" w:rsidRPr="00481642">
              <w:rPr>
                <w:color w:val="2A2A2A"/>
              </w:rPr>
              <w:t xml:space="preserve">its differential expression </w:t>
            </w:r>
            <w:r w:rsidR="0097083E" w:rsidRPr="00481642">
              <w:rPr>
                <w:color w:val="2A2A2A"/>
              </w:rPr>
              <w:t xml:space="preserve">and </w:t>
            </w:r>
            <w:r w:rsidR="009D122F" w:rsidRPr="00481642">
              <w:rPr>
                <w:color w:val="2A2A2A"/>
              </w:rPr>
              <w:t>predictive v</w:t>
            </w:r>
            <w:r w:rsidR="0097083E" w:rsidRPr="00481642">
              <w:rPr>
                <w:color w:val="2A2A2A"/>
              </w:rPr>
              <w:t xml:space="preserve">alue in </w:t>
            </w:r>
            <w:r w:rsidR="009D122F" w:rsidRPr="00481642">
              <w:rPr>
                <w:color w:val="2A2A2A"/>
              </w:rPr>
              <w:t>p</w:t>
            </w:r>
            <w:r w:rsidR="0097083E" w:rsidRPr="00481642">
              <w:rPr>
                <w:color w:val="2A2A2A"/>
              </w:rPr>
              <w:t xml:space="preserve">atients </w:t>
            </w:r>
            <w:r w:rsidR="009D122F" w:rsidRPr="00481642">
              <w:rPr>
                <w:color w:val="2A2A2A"/>
              </w:rPr>
              <w:t>t</w:t>
            </w:r>
            <w:r w:rsidR="0097083E" w:rsidRPr="00481642">
              <w:rPr>
                <w:color w:val="2A2A2A"/>
              </w:rPr>
              <w:t xml:space="preserve">reated with </w:t>
            </w:r>
            <w:r w:rsidR="009D122F" w:rsidRPr="00481642">
              <w:rPr>
                <w:color w:val="2A2A2A"/>
              </w:rPr>
              <w:t>i</w:t>
            </w:r>
            <w:r w:rsidR="0097083E" w:rsidRPr="00481642">
              <w:rPr>
                <w:color w:val="2A2A2A"/>
              </w:rPr>
              <w:t xml:space="preserve">mmune </w:t>
            </w:r>
            <w:r w:rsidR="009D122F" w:rsidRPr="00481642">
              <w:rPr>
                <w:color w:val="2A2A2A"/>
              </w:rPr>
              <w:t>c</w:t>
            </w:r>
            <w:r w:rsidR="0097083E" w:rsidRPr="00481642">
              <w:rPr>
                <w:color w:val="2A2A2A"/>
              </w:rPr>
              <w:t xml:space="preserve">heckpoint </w:t>
            </w:r>
            <w:r w:rsidR="009D122F" w:rsidRPr="00481642">
              <w:rPr>
                <w:color w:val="2A2A2A"/>
              </w:rPr>
              <w:t>i</w:t>
            </w:r>
            <w:r w:rsidR="0097083E" w:rsidRPr="00481642">
              <w:rPr>
                <w:color w:val="2A2A2A"/>
              </w:rPr>
              <w:t xml:space="preserve">nhibitors. </w:t>
            </w:r>
            <w:r w:rsidRPr="00481642">
              <w:rPr>
                <w:i/>
                <w:color w:val="2A2A2A"/>
              </w:rPr>
              <w:t>Clin Cancer Res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2017;23:4270</w:t>
            </w:r>
            <w:proofErr w:type="gramEnd"/>
            <w:r w:rsidRPr="00481642">
              <w:rPr>
                <w:color w:val="2A2A2A"/>
              </w:rPr>
              <w:t>-4279.</w:t>
            </w:r>
          </w:p>
        </w:tc>
        <w:tc>
          <w:tcPr>
            <w:tcW w:w="4675" w:type="dxa"/>
          </w:tcPr>
          <w:p w14:paraId="7B6C35C5" w14:textId="63725C48" w:rsidR="00B27D0B" w:rsidRDefault="001F339D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Pr="001F339D">
                <w:rPr>
                  <w:rStyle w:val="Hyperlink"/>
                </w:rPr>
                <w:t>https://www.ncbi.nlm.nih.gov/pmc/articles/PMC5540774/pdf/nihms855367.pdf</w:t>
              </w:r>
            </w:hyperlink>
          </w:p>
        </w:tc>
      </w:tr>
      <w:tr w:rsidR="00C3077B" w14:paraId="59C929CE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7FD02E" w14:textId="354B2966" w:rsidR="00C3077B" w:rsidRPr="00481642" w:rsidRDefault="000070A3" w:rsidP="00920751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Khunger</w:t>
            </w:r>
            <w:proofErr w:type="spellEnd"/>
            <w:r w:rsidRPr="00481642">
              <w:rPr>
                <w:color w:val="2A2A2A"/>
              </w:rPr>
              <w:t xml:space="preserve"> M, et al.</w:t>
            </w:r>
            <w:r w:rsidR="00574F53" w:rsidRPr="00481642">
              <w:rPr>
                <w:color w:val="2A2A2A"/>
              </w:rPr>
              <w:t xml:space="preserve"> Programmed </w:t>
            </w:r>
            <w:r w:rsidR="009D122F" w:rsidRPr="00481642">
              <w:rPr>
                <w:color w:val="2A2A2A"/>
              </w:rPr>
              <w:t xml:space="preserve">cell death </w:t>
            </w:r>
            <w:r w:rsidR="00574F53" w:rsidRPr="00481642">
              <w:rPr>
                <w:color w:val="2A2A2A"/>
              </w:rPr>
              <w:t xml:space="preserve">1 (PD-1) </w:t>
            </w:r>
            <w:r w:rsidR="009D122F" w:rsidRPr="00481642">
              <w:rPr>
                <w:color w:val="2A2A2A"/>
              </w:rPr>
              <w:t xml:space="preserve">ligand </w:t>
            </w:r>
            <w:r w:rsidR="00574F53" w:rsidRPr="00481642">
              <w:rPr>
                <w:color w:val="2A2A2A"/>
              </w:rPr>
              <w:t xml:space="preserve">(PD-L1) </w:t>
            </w:r>
            <w:r w:rsidR="009D122F" w:rsidRPr="00481642">
              <w:rPr>
                <w:color w:val="2A2A2A"/>
              </w:rPr>
              <w:t xml:space="preserve">expression </w:t>
            </w:r>
            <w:r w:rsidR="00574F53" w:rsidRPr="00481642">
              <w:rPr>
                <w:color w:val="2A2A2A"/>
              </w:rPr>
              <w:t xml:space="preserve">in </w:t>
            </w:r>
            <w:r w:rsidR="009D122F" w:rsidRPr="00481642">
              <w:rPr>
                <w:color w:val="2A2A2A"/>
              </w:rPr>
              <w:t xml:space="preserve">solid tumors as </w:t>
            </w:r>
            <w:r w:rsidR="00574F53" w:rsidRPr="00481642">
              <w:rPr>
                <w:color w:val="2A2A2A"/>
              </w:rPr>
              <w:t xml:space="preserve">a </w:t>
            </w:r>
            <w:r w:rsidR="009D122F" w:rsidRPr="00481642">
              <w:rPr>
                <w:color w:val="2A2A2A"/>
              </w:rPr>
              <w:t>predictive b</w:t>
            </w:r>
            <w:r w:rsidR="00574F53" w:rsidRPr="00481642">
              <w:rPr>
                <w:color w:val="2A2A2A"/>
              </w:rPr>
              <w:t xml:space="preserve">iomarker of </w:t>
            </w:r>
            <w:r w:rsidR="009D122F" w:rsidRPr="00481642">
              <w:rPr>
                <w:color w:val="2A2A2A"/>
              </w:rPr>
              <w:t>b</w:t>
            </w:r>
            <w:r w:rsidR="00574F53" w:rsidRPr="00481642">
              <w:rPr>
                <w:color w:val="2A2A2A"/>
              </w:rPr>
              <w:t xml:space="preserve">enefit </w:t>
            </w:r>
            <w:r w:rsidR="009D122F" w:rsidRPr="00481642">
              <w:rPr>
                <w:color w:val="2A2A2A"/>
              </w:rPr>
              <w:t xml:space="preserve">from </w:t>
            </w:r>
            <w:r w:rsidR="00574F53" w:rsidRPr="00481642">
              <w:rPr>
                <w:color w:val="2A2A2A"/>
              </w:rPr>
              <w:t xml:space="preserve">PD-1/PD-L1 </w:t>
            </w:r>
            <w:r w:rsidR="009D122F" w:rsidRPr="00481642">
              <w:rPr>
                <w:color w:val="2A2A2A"/>
              </w:rPr>
              <w:t>axis inhibitors</w:t>
            </w:r>
            <w:r w:rsidR="00574F53" w:rsidRPr="00481642">
              <w:rPr>
                <w:color w:val="2A2A2A"/>
              </w:rPr>
              <w:t xml:space="preserve">: A </w:t>
            </w:r>
            <w:r w:rsidR="00CB3475" w:rsidRPr="00481642">
              <w:rPr>
                <w:color w:val="2A2A2A"/>
              </w:rPr>
              <w:t>s</w:t>
            </w:r>
            <w:r w:rsidR="00574F53" w:rsidRPr="00481642">
              <w:rPr>
                <w:color w:val="2A2A2A"/>
              </w:rPr>
              <w:t xml:space="preserve">ystematic </w:t>
            </w:r>
            <w:r w:rsidR="009D122F" w:rsidRPr="00481642">
              <w:rPr>
                <w:color w:val="2A2A2A"/>
              </w:rPr>
              <w:t>r</w:t>
            </w:r>
            <w:r w:rsidR="00574F53" w:rsidRPr="00481642">
              <w:rPr>
                <w:color w:val="2A2A2A"/>
              </w:rPr>
              <w:t xml:space="preserve">eview and </w:t>
            </w:r>
            <w:r w:rsidR="009D122F" w:rsidRPr="00481642">
              <w:rPr>
                <w:color w:val="2A2A2A"/>
              </w:rPr>
              <w:t>m</w:t>
            </w:r>
            <w:r w:rsidR="00574F53" w:rsidRPr="00481642">
              <w:rPr>
                <w:color w:val="2A2A2A"/>
              </w:rPr>
              <w:t>eta-</w:t>
            </w:r>
            <w:r w:rsidR="009D122F" w:rsidRPr="00481642">
              <w:rPr>
                <w:color w:val="2A2A2A"/>
              </w:rPr>
              <w:t>a</w:t>
            </w:r>
            <w:r w:rsidR="00574F53" w:rsidRPr="00481642">
              <w:rPr>
                <w:color w:val="2A2A2A"/>
              </w:rPr>
              <w:t>nalysis</w:t>
            </w:r>
            <w:r w:rsidR="009F5899" w:rsidRPr="00481642">
              <w:rPr>
                <w:color w:val="2A2A2A"/>
              </w:rPr>
              <w:t>.</w:t>
            </w:r>
            <w:r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>JCO Precis Oncol.</w:t>
            </w:r>
            <w:r w:rsidRPr="00481642">
              <w:rPr>
                <w:color w:val="2A2A2A"/>
              </w:rPr>
              <w:t xml:space="preserve"> 2017;1:</w:t>
            </w:r>
            <w:r w:rsidR="00D47EFC" w:rsidRPr="00481642">
              <w:rPr>
                <w:color w:val="2A2A2A"/>
              </w:rPr>
              <w:t>1-15</w:t>
            </w:r>
          </w:p>
        </w:tc>
        <w:tc>
          <w:tcPr>
            <w:tcW w:w="4675" w:type="dxa"/>
          </w:tcPr>
          <w:p w14:paraId="28622F9C" w14:textId="1F7FEF78" w:rsidR="00B27D0B" w:rsidRPr="00CA1F7C" w:rsidRDefault="00920751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Pr="00920751">
                <w:rPr>
                  <w:rStyle w:val="Hyperlink"/>
                </w:rPr>
                <w:t>https://ascopubs.org/doi/pdfdirect/10.1200/PO.16.00030</w:t>
              </w:r>
            </w:hyperlink>
          </w:p>
        </w:tc>
      </w:tr>
      <w:tr w:rsidR="00797FF6" w14:paraId="1062F15D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EB17A4" w14:textId="0DD5ABD1" w:rsidR="00797FF6" w:rsidRPr="00481642" w:rsidRDefault="00797FF6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>Lawrence MS, et al.</w:t>
            </w:r>
            <w:r w:rsidR="00984AF6" w:rsidRPr="00481642">
              <w:rPr>
                <w:color w:val="2A2A2A"/>
              </w:rPr>
              <w:t xml:space="preserve"> Mutational heterogeneity in cancer and the search for new cancer-associated genes.</w:t>
            </w:r>
            <w:r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>Nature.</w:t>
            </w:r>
            <w:r w:rsidRPr="00481642">
              <w:rPr>
                <w:color w:val="2A2A2A"/>
              </w:rPr>
              <w:t xml:space="preserve"> </w:t>
            </w:r>
            <w:proofErr w:type="gramStart"/>
            <w:r w:rsidRPr="00481642">
              <w:rPr>
                <w:color w:val="2A2A2A"/>
              </w:rPr>
              <w:t>2013;499:214</w:t>
            </w:r>
            <w:proofErr w:type="gramEnd"/>
            <w:r w:rsidRPr="00481642">
              <w:rPr>
                <w:color w:val="2A2A2A"/>
              </w:rPr>
              <w:t>-218.</w:t>
            </w:r>
          </w:p>
        </w:tc>
        <w:tc>
          <w:tcPr>
            <w:tcW w:w="4675" w:type="dxa"/>
          </w:tcPr>
          <w:p w14:paraId="16F6AD4C" w14:textId="0BCE5C21" w:rsidR="00D47EFC" w:rsidRPr="00CA1F7C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B871C9" w:rsidRPr="00E4040E">
                <w:rPr>
                  <w:rStyle w:val="Hyperlink"/>
                </w:rPr>
                <w:t>https://www.ncbi.nlm.nih.gov/pubmed/23770567</w:t>
              </w:r>
            </w:hyperlink>
          </w:p>
        </w:tc>
      </w:tr>
      <w:tr w:rsidR="00C3077B" w14:paraId="7F165E9A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55B9E3" w14:textId="5B461044" w:rsidR="00C3077B" w:rsidRPr="00481642" w:rsidRDefault="00ED3017" w:rsidP="00920751">
            <w:pPr>
              <w:rPr>
                <w:color w:val="2A2A2A"/>
              </w:rPr>
            </w:pPr>
            <w:r w:rsidRPr="00481642">
              <w:rPr>
                <w:color w:val="2A2A2A"/>
              </w:rPr>
              <w:t>Le DT, et al.</w:t>
            </w:r>
            <w:r w:rsidR="00574F53" w:rsidRPr="00481642">
              <w:rPr>
                <w:color w:val="2A2A2A"/>
              </w:rPr>
              <w:t xml:space="preserve"> Mismatch repair deficiency predicts response of solid tumors to PD-1 blockade.</w:t>
            </w:r>
            <w:r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 xml:space="preserve">Science. </w:t>
            </w:r>
            <w:proofErr w:type="gramStart"/>
            <w:r w:rsidRPr="00481642">
              <w:rPr>
                <w:color w:val="2A2A2A"/>
              </w:rPr>
              <w:t>2017;357:409</w:t>
            </w:r>
            <w:proofErr w:type="gramEnd"/>
            <w:r w:rsidRPr="00481642">
              <w:rPr>
                <w:color w:val="2A2A2A"/>
              </w:rPr>
              <w:t>-413.</w:t>
            </w:r>
          </w:p>
        </w:tc>
        <w:tc>
          <w:tcPr>
            <w:tcW w:w="4675" w:type="dxa"/>
          </w:tcPr>
          <w:p w14:paraId="14C906CB" w14:textId="0A129807" w:rsidR="00D47EFC" w:rsidRDefault="0002574C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Pr="0002574C">
                <w:rPr>
                  <w:rStyle w:val="Hyperlink"/>
                </w:rPr>
                <w:t>https://science.sciencemag.org/content/sci/357/6349/409.full.pdf</w:t>
              </w:r>
            </w:hyperlink>
          </w:p>
        </w:tc>
      </w:tr>
      <w:tr w:rsidR="006121ED" w14:paraId="3B5E40A8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FF735F7" w14:textId="7C8D0B1B" w:rsidR="006121ED" w:rsidRPr="00481642" w:rsidRDefault="00BC4CF3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>Li J</w:t>
            </w:r>
            <w:r w:rsidR="009C30A1" w:rsidRPr="00481642">
              <w:rPr>
                <w:color w:val="2A2A2A"/>
              </w:rPr>
              <w:t>,</w:t>
            </w:r>
            <w:r w:rsidRPr="00481642">
              <w:rPr>
                <w:color w:val="2A2A2A"/>
              </w:rPr>
              <w:t xml:space="preserve"> et al. Tumor cell-intrinsic factors underlie heterogeneity of immune cell infiltration and response to immunotherapy. </w:t>
            </w:r>
            <w:r w:rsidRPr="00481642">
              <w:rPr>
                <w:i/>
                <w:color w:val="2A2A2A"/>
              </w:rPr>
              <w:t>Immunity.</w:t>
            </w:r>
            <w:r w:rsidRPr="00481642">
              <w:rPr>
                <w:color w:val="2A2A2A"/>
              </w:rPr>
              <w:t xml:space="preserve"> </w:t>
            </w:r>
            <w:proofErr w:type="gramStart"/>
            <w:r w:rsidRPr="00481642">
              <w:rPr>
                <w:color w:val="2A2A2A"/>
              </w:rPr>
              <w:t>2018;49:178</w:t>
            </w:r>
            <w:proofErr w:type="gramEnd"/>
            <w:r w:rsidRPr="00481642">
              <w:rPr>
                <w:color w:val="2A2A2A"/>
              </w:rPr>
              <w:t>-193.</w:t>
            </w:r>
            <w:r w:rsidR="001F43A0" w:rsidRPr="00481642">
              <w:rPr>
                <w:color w:val="2A2A2A"/>
              </w:rPr>
              <w:t>e7.</w:t>
            </w:r>
          </w:p>
        </w:tc>
        <w:tc>
          <w:tcPr>
            <w:tcW w:w="4675" w:type="dxa"/>
          </w:tcPr>
          <w:p w14:paraId="59DE2C81" w14:textId="06B10900" w:rsidR="001F43A0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B871C9" w:rsidRPr="00E4040E">
                <w:rPr>
                  <w:rStyle w:val="Hyperlink"/>
                </w:rPr>
                <w:t>https://www.ncbi.nlm.nih.gov/pubmed/29958801</w:t>
              </w:r>
            </w:hyperlink>
          </w:p>
        </w:tc>
      </w:tr>
      <w:tr w:rsidR="000665AE" w14:paraId="29FC5DAF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F26F84" w14:textId="046928FA" w:rsidR="000665AE" w:rsidRPr="00481642" w:rsidRDefault="001D1D13" w:rsidP="00D90326">
            <w:pPr>
              <w:rPr>
                <w:color w:val="2A2A2A"/>
              </w:rPr>
            </w:pPr>
            <w:r w:rsidRPr="00481642">
              <w:rPr>
                <w:color w:val="2A2A2A"/>
              </w:rPr>
              <w:t xml:space="preserve">Marín-García, J. </w:t>
            </w:r>
            <w:r w:rsidR="00CE59AE">
              <w:rPr>
                <w:color w:val="2A2A2A"/>
              </w:rPr>
              <w:t>Chapter 19 - The a</w:t>
            </w:r>
            <w:r w:rsidR="00CE59AE" w:rsidRPr="00CE59AE">
              <w:rPr>
                <w:color w:val="2A2A2A"/>
              </w:rPr>
              <w:t>g</w:t>
            </w:r>
            <w:r w:rsidR="00CE59AE">
              <w:rPr>
                <w:color w:val="2A2A2A"/>
              </w:rPr>
              <w:t>ing heart: A post-genomic a</w:t>
            </w:r>
            <w:r w:rsidR="00CE59AE" w:rsidRPr="00CE59AE">
              <w:rPr>
                <w:color w:val="2A2A2A"/>
              </w:rPr>
              <w:t>ppraisal</w:t>
            </w:r>
            <w:r w:rsidR="00D90326">
              <w:rPr>
                <w:color w:val="2A2A2A"/>
              </w:rPr>
              <w:t xml:space="preserve">. In: </w:t>
            </w:r>
            <w:r w:rsidR="00D90326" w:rsidRPr="00D90326">
              <w:rPr>
                <w:i/>
                <w:color w:val="2A2A2A"/>
              </w:rPr>
              <w:t>Post-Genomic Cardiology</w:t>
            </w:r>
            <w:r w:rsidR="00D90326">
              <w:rPr>
                <w:i/>
                <w:color w:val="2A2A2A"/>
              </w:rPr>
              <w:t>.</w:t>
            </w:r>
            <w:r w:rsidR="00D90326" w:rsidRPr="00D90326">
              <w:rPr>
                <w:i/>
                <w:color w:val="2A2A2A"/>
              </w:rPr>
              <w:t xml:space="preserve"> 2nd </w:t>
            </w:r>
            <w:r w:rsidR="00D90326">
              <w:rPr>
                <w:i/>
                <w:color w:val="2A2A2A"/>
              </w:rPr>
              <w:t>e</w:t>
            </w:r>
            <w:r w:rsidR="00D90326" w:rsidRPr="00D90326">
              <w:rPr>
                <w:i/>
                <w:color w:val="2A2A2A"/>
              </w:rPr>
              <w:t>d</w:t>
            </w:r>
            <w:r w:rsidR="00D90326">
              <w:rPr>
                <w:i/>
                <w:color w:val="2A2A2A"/>
              </w:rPr>
              <w:t>.</w:t>
            </w:r>
            <w:r w:rsidR="00D90326" w:rsidRPr="00D90326" w:rsidDel="00CE59AE">
              <w:rPr>
                <w:color w:val="2A2A2A"/>
              </w:rPr>
              <w:t xml:space="preserve"> </w:t>
            </w:r>
            <w:r w:rsidR="00D90326">
              <w:rPr>
                <w:color w:val="2A2A2A"/>
              </w:rPr>
              <w:t>Cambridge, MA; Elsevier Academic Press; 2014:641-682.</w:t>
            </w:r>
          </w:p>
        </w:tc>
        <w:tc>
          <w:tcPr>
            <w:tcW w:w="4675" w:type="dxa"/>
          </w:tcPr>
          <w:p w14:paraId="3DACD1E0" w14:textId="5155A15D" w:rsidR="000665AE" w:rsidRDefault="00D90326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Pr="00D90326">
                <w:rPr>
                  <w:rStyle w:val="Hyperlink"/>
                </w:rPr>
                <w:t>https://www.sciencedirect.com/science/article/pii/B9780124045996000196</w:t>
              </w:r>
            </w:hyperlink>
          </w:p>
        </w:tc>
      </w:tr>
      <w:tr w:rsidR="00C3077B" w14:paraId="0D1AB480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8383761" w14:textId="5D1C3C82" w:rsidR="005F4A03" w:rsidRPr="00481642" w:rsidRDefault="00124171" w:rsidP="00D90326">
            <w:pPr>
              <w:rPr>
                <w:color w:val="000000" w:themeColor="text1"/>
                <w:szCs w:val="26"/>
              </w:rPr>
            </w:pPr>
            <w:proofErr w:type="spellStart"/>
            <w:r w:rsidRPr="00481642">
              <w:rPr>
                <w:color w:val="000000" w:themeColor="text1"/>
                <w:szCs w:val="26"/>
              </w:rPr>
              <w:t>Masucci</w:t>
            </w:r>
            <w:proofErr w:type="spellEnd"/>
            <w:r w:rsidRPr="00481642">
              <w:rPr>
                <w:color w:val="000000" w:themeColor="text1"/>
                <w:szCs w:val="26"/>
              </w:rPr>
              <w:t xml:space="preserve"> GV, et al.</w:t>
            </w:r>
            <w:r w:rsidR="00240D0C" w:rsidRPr="00481642">
              <w:rPr>
                <w:color w:val="000000" w:themeColor="text1"/>
                <w:szCs w:val="26"/>
              </w:rPr>
              <w:t xml:space="preserve"> Validation of biomarkers to predict response to immunotherapy in cancer: Volume I - pre-analytical and analytical validation. </w:t>
            </w:r>
            <w:r w:rsidRPr="00481642">
              <w:rPr>
                <w:i/>
                <w:color w:val="000000" w:themeColor="text1"/>
                <w:szCs w:val="26"/>
              </w:rPr>
              <w:t xml:space="preserve">J </w:t>
            </w:r>
            <w:proofErr w:type="spellStart"/>
            <w:r w:rsidRPr="00481642">
              <w:rPr>
                <w:i/>
                <w:color w:val="000000" w:themeColor="text1"/>
                <w:szCs w:val="26"/>
              </w:rPr>
              <w:t>Immunother</w:t>
            </w:r>
            <w:proofErr w:type="spellEnd"/>
            <w:r w:rsidRPr="00481642">
              <w:rPr>
                <w:i/>
                <w:color w:val="000000" w:themeColor="text1"/>
                <w:szCs w:val="26"/>
              </w:rPr>
              <w:t xml:space="preserve"> Cancer</w:t>
            </w:r>
            <w:r w:rsidRPr="00481642">
              <w:rPr>
                <w:color w:val="000000" w:themeColor="text1"/>
                <w:szCs w:val="26"/>
              </w:rPr>
              <w:t xml:space="preserve">. </w:t>
            </w:r>
            <w:proofErr w:type="gramStart"/>
            <w:r w:rsidRPr="00481642">
              <w:rPr>
                <w:color w:val="000000" w:themeColor="text1"/>
                <w:szCs w:val="26"/>
              </w:rPr>
              <w:t>2016;4:76</w:t>
            </w:r>
            <w:proofErr w:type="gramEnd"/>
            <w:r w:rsidRPr="00481642">
              <w:rPr>
                <w:color w:val="000000" w:themeColor="text1"/>
                <w:szCs w:val="26"/>
              </w:rPr>
              <w:t>.</w:t>
            </w:r>
          </w:p>
        </w:tc>
        <w:tc>
          <w:tcPr>
            <w:tcW w:w="4675" w:type="dxa"/>
          </w:tcPr>
          <w:p w14:paraId="3FB13A69" w14:textId="6E98F3CD" w:rsidR="00D47EFC" w:rsidRDefault="002302AC" w:rsidP="00481642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B871C9" w:rsidRPr="00E4040E">
                <w:rPr>
                  <w:rStyle w:val="Hyperlink"/>
                </w:rPr>
                <w:t>https://jitc.biomedcentral.com/articles/10.1186/s40425-016-0178-1</w:t>
              </w:r>
            </w:hyperlink>
          </w:p>
        </w:tc>
      </w:tr>
      <w:tr w:rsidR="00C3077B" w14:paraId="566BB562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8B4A9F" w14:textId="39FA1CAA" w:rsidR="00C3077B" w:rsidRPr="00481642" w:rsidRDefault="0097083E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>McLaughlin J, et al.</w:t>
            </w:r>
            <w:r w:rsidR="00BF44AE" w:rsidRPr="00481642">
              <w:rPr>
                <w:color w:val="2A2A2A"/>
              </w:rPr>
              <w:t xml:space="preserve"> Quantitative </w:t>
            </w:r>
            <w:r w:rsidR="009D122F" w:rsidRPr="00481642">
              <w:rPr>
                <w:color w:val="2A2A2A"/>
              </w:rPr>
              <w:t>a</w:t>
            </w:r>
            <w:r w:rsidR="00BF44AE" w:rsidRPr="00481642">
              <w:rPr>
                <w:color w:val="2A2A2A"/>
              </w:rPr>
              <w:t xml:space="preserve">ssessment of the </w:t>
            </w:r>
            <w:r w:rsidR="009D122F" w:rsidRPr="00481642">
              <w:rPr>
                <w:color w:val="2A2A2A"/>
              </w:rPr>
              <w:t>h</w:t>
            </w:r>
            <w:r w:rsidR="00BF44AE" w:rsidRPr="00481642">
              <w:rPr>
                <w:color w:val="2A2A2A"/>
              </w:rPr>
              <w:t xml:space="preserve">eterogeneity of PD-L1 </w:t>
            </w:r>
            <w:r w:rsidR="009D122F" w:rsidRPr="00481642">
              <w:rPr>
                <w:color w:val="2A2A2A"/>
              </w:rPr>
              <w:t>e</w:t>
            </w:r>
            <w:r w:rsidR="00BF44AE" w:rsidRPr="00481642">
              <w:rPr>
                <w:color w:val="2A2A2A"/>
              </w:rPr>
              <w:t xml:space="preserve">xpression in </w:t>
            </w:r>
            <w:r w:rsidR="009D122F" w:rsidRPr="00481642">
              <w:rPr>
                <w:color w:val="2A2A2A"/>
              </w:rPr>
              <w:lastRenderedPageBreak/>
              <w:t>n</w:t>
            </w:r>
            <w:r w:rsidR="00BF44AE" w:rsidRPr="00481642">
              <w:rPr>
                <w:color w:val="2A2A2A"/>
              </w:rPr>
              <w:t>on-</w:t>
            </w:r>
            <w:r w:rsidR="009D122F" w:rsidRPr="00481642">
              <w:rPr>
                <w:color w:val="2A2A2A"/>
              </w:rPr>
              <w:t>s</w:t>
            </w:r>
            <w:r w:rsidR="00BF44AE" w:rsidRPr="00481642">
              <w:rPr>
                <w:color w:val="2A2A2A"/>
              </w:rPr>
              <w:t>mall-</w:t>
            </w:r>
            <w:r w:rsidR="009D122F" w:rsidRPr="00481642">
              <w:rPr>
                <w:color w:val="2A2A2A"/>
              </w:rPr>
              <w:t>c</w:t>
            </w:r>
            <w:r w:rsidR="00BF44AE" w:rsidRPr="00481642">
              <w:rPr>
                <w:color w:val="2A2A2A"/>
              </w:rPr>
              <w:t xml:space="preserve">ell </w:t>
            </w:r>
            <w:r w:rsidR="009D122F" w:rsidRPr="00481642">
              <w:rPr>
                <w:color w:val="2A2A2A"/>
              </w:rPr>
              <w:t>l</w:t>
            </w:r>
            <w:r w:rsidR="00BF44AE" w:rsidRPr="00481642">
              <w:rPr>
                <w:color w:val="2A2A2A"/>
              </w:rPr>
              <w:t xml:space="preserve">ung </w:t>
            </w:r>
            <w:r w:rsidR="009D122F" w:rsidRPr="00481642">
              <w:rPr>
                <w:color w:val="2A2A2A"/>
              </w:rPr>
              <w:t>cancer</w:t>
            </w:r>
            <w:r w:rsidR="00BF44AE" w:rsidRPr="00481642">
              <w:rPr>
                <w:color w:val="2A2A2A"/>
              </w:rPr>
              <w:t>.</w:t>
            </w:r>
            <w:r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 xml:space="preserve">JAMA Oncol. </w:t>
            </w:r>
            <w:proofErr w:type="gramStart"/>
            <w:r w:rsidRPr="00481642">
              <w:rPr>
                <w:color w:val="2A2A2A"/>
              </w:rPr>
              <w:t>2016;2:46</w:t>
            </w:r>
            <w:proofErr w:type="gramEnd"/>
            <w:r w:rsidRPr="00481642">
              <w:rPr>
                <w:color w:val="2A2A2A"/>
              </w:rPr>
              <w:t>-54.</w:t>
            </w:r>
          </w:p>
        </w:tc>
        <w:tc>
          <w:tcPr>
            <w:tcW w:w="4675" w:type="dxa"/>
          </w:tcPr>
          <w:p w14:paraId="7EBA9178" w14:textId="70AB16DC" w:rsidR="00C3077B" w:rsidRDefault="002302AC" w:rsidP="00481642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B871C9" w:rsidRPr="00E4040E">
                <w:rPr>
                  <w:rStyle w:val="Hyperlink"/>
                </w:rPr>
                <w:t>https://www.ncbi.nlm.nih.gov/pubmed/26562159</w:t>
              </w:r>
            </w:hyperlink>
          </w:p>
        </w:tc>
      </w:tr>
      <w:tr w:rsidR="00C3077B" w14:paraId="6AA5F3B0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1A5620" w14:textId="3CD348B9" w:rsidR="00C3077B" w:rsidRPr="00481642" w:rsidRDefault="006A665A" w:rsidP="00481642">
            <w:pPr>
              <w:rPr>
                <w:color w:val="2A2A2A"/>
              </w:rPr>
            </w:pPr>
            <w:proofErr w:type="spellStart"/>
            <w:r w:rsidRPr="00481642">
              <w:rPr>
                <w:color w:val="2A2A2A"/>
              </w:rPr>
              <w:t>Melero</w:t>
            </w:r>
            <w:proofErr w:type="spellEnd"/>
            <w:r w:rsidRPr="00481642">
              <w:rPr>
                <w:color w:val="2A2A2A"/>
              </w:rPr>
              <w:t xml:space="preserve"> I, et al.</w:t>
            </w:r>
            <w:r w:rsidR="00917AC0" w:rsidRPr="00481642">
              <w:rPr>
                <w:color w:val="2A2A2A"/>
              </w:rPr>
              <w:t xml:space="preserve"> Evolving synergistic combinations of targeted immunotherapies to combat cancer.</w:t>
            </w:r>
            <w:r w:rsidRPr="00481642">
              <w:rPr>
                <w:color w:val="2A2A2A"/>
              </w:rPr>
              <w:t xml:space="preserve"> </w:t>
            </w:r>
            <w:r w:rsidRPr="00481642">
              <w:rPr>
                <w:i/>
                <w:color w:val="2A2A2A"/>
              </w:rPr>
              <w:t>Nat Rev Cancer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2015;15:457</w:t>
            </w:r>
            <w:proofErr w:type="gramEnd"/>
            <w:r w:rsidRPr="00481642">
              <w:rPr>
                <w:color w:val="2A2A2A"/>
              </w:rPr>
              <w:t>-472.</w:t>
            </w:r>
          </w:p>
        </w:tc>
        <w:tc>
          <w:tcPr>
            <w:tcW w:w="4675" w:type="dxa"/>
          </w:tcPr>
          <w:p w14:paraId="76670E8B" w14:textId="50B30284" w:rsidR="000B7BE3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B871C9" w:rsidRPr="00E4040E">
                <w:rPr>
                  <w:rStyle w:val="Hyperlink"/>
                </w:rPr>
                <w:t>https://www.ncbi.nlm.nih.gov/pubmed/26205340</w:t>
              </w:r>
            </w:hyperlink>
          </w:p>
        </w:tc>
      </w:tr>
      <w:tr w:rsidR="003F351E" w14:paraId="184B1690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B9DED9" w14:textId="71061C14" w:rsidR="003F351E" w:rsidRPr="00481642" w:rsidRDefault="00D97BDD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 xml:space="preserve">Oliveira AF, </w:t>
            </w:r>
            <w:proofErr w:type="spellStart"/>
            <w:r w:rsidRPr="00481642">
              <w:rPr>
                <w:color w:val="2A2A2A"/>
              </w:rPr>
              <w:t>Bretes</w:t>
            </w:r>
            <w:proofErr w:type="spellEnd"/>
            <w:r w:rsidRPr="00481642">
              <w:rPr>
                <w:color w:val="2A2A2A"/>
              </w:rPr>
              <w:t xml:space="preserve"> L, Furtado I. Review of PD-1/PD-L1 inhibitors in metastatic </w:t>
            </w:r>
            <w:proofErr w:type="spellStart"/>
            <w:r w:rsidRPr="00481642">
              <w:rPr>
                <w:color w:val="2A2A2A"/>
              </w:rPr>
              <w:t>dMMR</w:t>
            </w:r>
            <w:proofErr w:type="spellEnd"/>
            <w:r w:rsidRPr="00481642">
              <w:rPr>
                <w:color w:val="2A2A2A"/>
              </w:rPr>
              <w:t xml:space="preserve">/MSI-H colorectal cancer. </w:t>
            </w:r>
            <w:r w:rsidRPr="00481642">
              <w:rPr>
                <w:i/>
                <w:color w:val="2A2A2A"/>
              </w:rPr>
              <w:t>Front Oncol.</w:t>
            </w:r>
            <w:r w:rsidRPr="00481642">
              <w:rPr>
                <w:color w:val="2A2A2A"/>
              </w:rPr>
              <w:t xml:space="preserve"> 2019:9:396.</w:t>
            </w:r>
          </w:p>
        </w:tc>
        <w:tc>
          <w:tcPr>
            <w:tcW w:w="4675" w:type="dxa"/>
          </w:tcPr>
          <w:p w14:paraId="04A71130" w14:textId="7E7460A9" w:rsidR="003F351E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0665AE" w:rsidRPr="007025F8">
                <w:rPr>
                  <w:rStyle w:val="Hyperlink"/>
                </w:rPr>
                <w:t>www.ncbi.nlm.nih.gov/pmc/articles/PMC6527887/pdf/fonc-09-00396.pdf</w:t>
              </w:r>
            </w:hyperlink>
          </w:p>
        </w:tc>
      </w:tr>
      <w:tr w:rsidR="0048187C" w14:paraId="7C1BC498" w14:textId="77777777" w:rsidTr="00BC4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C3CED0" w14:textId="50E08733" w:rsidR="0048187C" w:rsidRPr="00481642" w:rsidRDefault="004B0BAD" w:rsidP="00481642">
            <w:pPr>
              <w:rPr>
                <w:color w:val="2A2A2A"/>
              </w:rPr>
            </w:pPr>
            <w:r w:rsidRPr="00481642">
              <w:rPr>
                <w:color w:val="2A2A2A"/>
              </w:rPr>
              <w:t xml:space="preserve">Pandey MR, </w:t>
            </w:r>
            <w:proofErr w:type="spellStart"/>
            <w:r w:rsidRPr="00481642">
              <w:rPr>
                <w:color w:val="2A2A2A"/>
              </w:rPr>
              <w:t>Ernstoff</w:t>
            </w:r>
            <w:proofErr w:type="spellEnd"/>
            <w:r w:rsidRPr="00481642">
              <w:rPr>
                <w:color w:val="2A2A2A"/>
              </w:rPr>
              <w:t xml:space="preserve"> MS. Mechanism of resistance to immune checkpoint inhibitors. </w:t>
            </w:r>
            <w:r w:rsidRPr="00481642">
              <w:rPr>
                <w:i/>
                <w:color w:val="2A2A2A"/>
              </w:rPr>
              <w:t>Cancer Drug Resist</w:t>
            </w:r>
            <w:r w:rsidRPr="00481642">
              <w:rPr>
                <w:color w:val="2A2A2A"/>
              </w:rPr>
              <w:t xml:space="preserve">. </w:t>
            </w:r>
            <w:proofErr w:type="gramStart"/>
            <w:r w:rsidRPr="00481642">
              <w:rPr>
                <w:color w:val="2A2A2A"/>
              </w:rPr>
              <w:t>2019;2:178</w:t>
            </w:r>
            <w:proofErr w:type="gramEnd"/>
            <w:r w:rsidRPr="00481642">
              <w:rPr>
                <w:color w:val="2A2A2A"/>
              </w:rPr>
              <w:t>-188.</w:t>
            </w:r>
          </w:p>
        </w:tc>
        <w:tc>
          <w:tcPr>
            <w:tcW w:w="4675" w:type="dxa"/>
          </w:tcPr>
          <w:p w14:paraId="71E1BCFA" w14:textId="51AD2403" w:rsidR="0048187C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4" w:history="1">
              <w:r w:rsidR="00627AA8">
                <w:rPr>
                  <w:rStyle w:val="Hyperlink"/>
                </w:rPr>
                <w:t>https://oaepublishstorage.blob.core.windows.net/460a0841-5910-4850-9449-c77783b35b7b/3081.pdf</w:t>
              </w:r>
            </w:hyperlink>
          </w:p>
        </w:tc>
      </w:tr>
      <w:tr w:rsidR="00917AC0" w14:paraId="60793192" w14:textId="77777777" w:rsidTr="00C8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6408CF" w14:textId="6182F52B" w:rsidR="002F0326" w:rsidRPr="00481642" w:rsidRDefault="008206C9" w:rsidP="00481642">
            <w:r w:rsidRPr="00481642">
              <w:t xml:space="preserve">Patel SP, </w:t>
            </w:r>
            <w:proofErr w:type="spellStart"/>
            <w:r w:rsidRPr="00481642">
              <w:t>Kurzrock</w:t>
            </w:r>
            <w:proofErr w:type="spellEnd"/>
            <w:r w:rsidRPr="00481642">
              <w:t xml:space="preserve"> R. PD-L1 </w:t>
            </w:r>
            <w:r w:rsidR="009D122F" w:rsidRPr="00481642">
              <w:t xml:space="preserve">expression </w:t>
            </w:r>
            <w:r w:rsidRPr="00481642">
              <w:t xml:space="preserve">as a </w:t>
            </w:r>
            <w:r w:rsidR="009D122F" w:rsidRPr="00481642">
              <w:t>predictive b</w:t>
            </w:r>
            <w:r w:rsidRPr="00481642">
              <w:t xml:space="preserve">iomarker in </w:t>
            </w:r>
            <w:r w:rsidR="009D122F" w:rsidRPr="00481642">
              <w:t>c</w:t>
            </w:r>
            <w:r w:rsidRPr="00481642">
              <w:t xml:space="preserve">ancer </w:t>
            </w:r>
            <w:r w:rsidR="009D122F" w:rsidRPr="00481642">
              <w:t>i</w:t>
            </w:r>
            <w:r w:rsidRPr="00481642">
              <w:t xml:space="preserve">mmunotherapy. </w:t>
            </w:r>
            <w:r w:rsidRPr="00481642">
              <w:rPr>
                <w:i/>
              </w:rPr>
              <w:t xml:space="preserve">Mol Cancer </w:t>
            </w:r>
            <w:proofErr w:type="spellStart"/>
            <w:r w:rsidRPr="00481642">
              <w:rPr>
                <w:i/>
              </w:rPr>
              <w:t>Ther</w:t>
            </w:r>
            <w:proofErr w:type="spellEnd"/>
            <w:r w:rsidRPr="00481642">
              <w:t xml:space="preserve">. </w:t>
            </w:r>
            <w:proofErr w:type="gramStart"/>
            <w:r w:rsidRPr="00481642">
              <w:t>2015;14:847</w:t>
            </w:r>
            <w:proofErr w:type="gramEnd"/>
            <w:r w:rsidRPr="00481642">
              <w:t>-856.</w:t>
            </w:r>
          </w:p>
        </w:tc>
        <w:tc>
          <w:tcPr>
            <w:tcW w:w="4675" w:type="dxa"/>
          </w:tcPr>
          <w:p w14:paraId="42B2CD42" w14:textId="1F4A2B42" w:rsidR="000B7BE3" w:rsidRPr="002F0326" w:rsidRDefault="0096658F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Pr="0096658F">
                <w:rPr>
                  <w:rStyle w:val="Hyperlink"/>
                </w:rPr>
                <w:t>https://mct.aacrjournals.org/content/molcanther/14/4/847.full.pdf</w:t>
              </w:r>
            </w:hyperlink>
          </w:p>
        </w:tc>
      </w:tr>
      <w:tr w:rsidR="00FC61B0" w14:paraId="2E865CDF" w14:textId="77777777" w:rsidTr="00C85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93CEC6" w14:textId="7B6A4942" w:rsidR="00C31DD3" w:rsidRPr="00481642" w:rsidRDefault="00FC61B0" w:rsidP="002D5C77">
            <w:r w:rsidRPr="00481642">
              <w:t xml:space="preserve">Peters S, et al. </w:t>
            </w:r>
            <w:r w:rsidR="007719B9" w:rsidRPr="00481642">
              <w:t>Abstract CT074: Tumor mutational burden (TMB) as a biomarker of survival in metastatic non-small cell lung cancer (</w:t>
            </w:r>
            <w:proofErr w:type="spellStart"/>
            <w:r w:rsidR="007719B9" w:rsidRPr="00481642">
              <w:t>mNSCLC</w:t>
            </w:r>
            <w:proofErr w:type="spellEnd"/>
            <w:r w:rsidR="007719B9" w:rsidRPr="00481642">
              <w:t xml:space="preserve">): Blood and tissue TMB analysis from MYSTIC, a </w:t>
            </w:r>
            <w:r w:rsidR="003E0022" w:rsidRPr="00481642">
              <w:t xml:space="preserve">phase </w:t>
            </w:r>
            <w:r w:rsidR="007719B9" w:rsidRPr="00481642">
              <w:t xml:space="preserve">III study of first-line durvalumab ± tremelimumab vs chemotherapy. </w:t>
            </w:r>
            <w:r w:rsidR="00C31DD3" w:rsidRPr="00481642">
              <w:rPr>
                <w:i/>
              </w:rPr>
              <w:t>Cancer Res.</w:t>
            </w:r>
            <w:r w:rsidR="00C31DD3" w:rsidRPr="00481642">
              <w:t xml:space="preserve"> 2019;79(13 suppl</w:t>
            </w:r>
            <w:proofErr w:type="gramStart"/>
            <w:r w:rsidR="00C31DD3" w:rsidRPr="00481642">
              <w:t>):CT</w:t>
            </w:r>
            <w:proofErr w:type="gramEnd"/>
            <w:r w:rsidR="00C31DD3" w:rsidRPr="00481642">
              <w:t>074</w:t>
            </w:r>
          </w:p>
        </w:tc>
        <w:tc>
          <w:tcPr>
            <w:tcW w:w="4675" w:type="dxa"/>
          </w:tcPr>
          <w:p w14:paraId="4B704EA8" w14:textId="38DDDB9E" w:rsidR="00FC61B0" w:rsidRDefault="002302AC" w:rsidP="007035B1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A90BE2" w:rsidRPr="00201A6E">
                <w:rPr>
                  <w:rStyle w:val="Hyperlink"/>
                </w:rPr>
                <w:t>https://cancerres.aacrjournals.org/content/79/13_Supplement/CT074</w:t>
              </w:r>
            </w:hyperlink>
          </w:p>
        </w:tc>
      </w:tr>
      <w:tr w:rsidR="004135CC" w14:paraId="3166050A" w14:textId="77777777" w:rsidTr="00C8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775C25" w14:textId="0D5489CB" w:rsidR="004135CC" w:rsidRPr="00481642" w:rsidRDefault="004135CC" w:rsidP="00481642">
            <w:proofErr w:type="spellStart"/>
            <w:r w:rsidRPr="00481642">
              <w:t>Pinato</w:t>
            </w:r>
            <w:proofErr w:type="spellEnd"/>
            <w:r w:rsidRPr="00481642">
              <w:t xml:space="preserve"> DJ et al.</w:t>
            </w:r>
            <w:r w:rsidR="001B7F92" w:rsidRPr="00481642">
              <w:t xml:space="preserve"> Intra-tumoral heterogeneity in the expression of programmed-death (PD) ligands in isogeneic primary and metastatic lung cancer: Implications for immunotherapy.</w:t>
            </w:r>
            <w:r w:rsidRPr="00481642">
              <w:t xml:space="preserve"> </w:t>
            </w:r>
            <w:proofErr w:type="spellStart"/>
            <w:r w:rsidRPr="00481642">
              <w:rPr>
                <w:i/>
              </w:rPr>
              <w:t>Oncoimmunology</w:t>
            </w:r>
            <w:proofErr w:type="spellEnd"/>
            <w:r w:rsidRPr="00481642">
              <w:rPr>
                <w:i/>
              </w:rPr>
              <w:t xml:space="preserve">. </w:t>
            </w:r>
            <w:r w:rsidRPr="00481642">
              <w:t>2016;</w:t>
            </w:r>
            <w:proofErr w:type="gramStart"/>
            <w:r w:rsidRPr="00481642">
              <w:t>5:e</w:t>
            </w:r>
            <w:proofErr w:type="gramEnd"/>
            <w:r w:rsidRPr="00481642">
              <w:t>1213934.</w:t>
            </w:r>
          </w:p>
        </w:tc>
        <w:tc>
          <w:tcPr>
            <w:tcW w:w="4675" w:type="dxa"/>
          </w:tcPr>
          <w:p w14:paraId="4F169BDB" w14:textId="3789515A" w:rsidR="007035B1" w:rsidRDefault="00283B01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Pr="00283B01">
                <w:rPr>
                  <w:rStyle w:val="Hyperlink"/>
                </w:rPr>
                <w:t>https://www.ncbi.nlm.nih.gov/pmc/articles/PMC5048760/pdf/koni-05-09-1213934.pdf</w:t>
              </w:r>
            </w:hyperlink>
          </w:p>
        </w:tc>
      </w:tr>
      <w:tr w:rsidR="00293ED0" w14:paraId="3D81066F" w14:textId="77777777" w:rsidTr="00C85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F0A034" w14:textId="2A02C496" w:rsidR="00293ED0" w:rsidRPr="00481642" w:rsidRDefault="00764CB4" w:rsidP="00481642">
            <w:proofErr w:type="spellStart"/>
            <w:r w:rsidRPr="00481642">
              <w:t>Rittmeyer</w:t>
            </w:r>
            <w:proofErr w:type="spellEnd"/>
            <w:r w:rsidRPr="00481642">
              <w:t xml:space="preserve"> A, et al. Atezolizumab versus docetaxel in patients with previously treated non-small-cell lung cancer (OAK): </w:t>
            </w:r>
            <w:r w:rsidR="002D5C77">
              <w:t>A</w:t>
            </w:r>
            <w:r w:rsidRPr="00481642">
              <w:t xml:space="preserve"> phase 3, open-label, multicentre randomised controlled trial. </w:t>
            </w:r>
            <w:r w:rsidRPr="00481642">
              <w:rPr>
                <w:i/>
              </w:rPr>
              <w:t xml:space="preserve">Lancet. </w:t>
            </w:r>
            <w:proofErr w:type="gramStart"/>
            <w:r w:rsidRPr="00481642">
              <w:t>2017;389:255</w:t>
            </w:r>
            <w:proofErr w:type="gramEnd"/>
            <w:r w:rsidRPr="00481642">
              <w:t>-265.</w:t>
            </w:r>
          </w:p>
        </w:tc>
        <w:tc>
          <w:tcPr>
            <w:tcW w:w="4675" w:type="dxa"/>
          </w:tcPr>
          <w:p w14:paraId="023EC7BB" w14:textId="36BB510F" w:rsidR="000B7BE3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B871C9" w:rsidRPr="00E4040E">
                <w:rPr>
                  <w:rStyle w:val="Hyperlink"/>
                </w:rPr>
                <w:t>https://www.ncbi.nlm.nih.gov/pubmed/27979383</w:t>
              </w:r>
            </w:hyperlink>
          </w:p>
        </w:tc>
      </w:tr>
      <w:tr w:rsidR="005D7D7F" w14:paraId="2ABF343B" w14:textId="77777777" w:rsidTr="00C8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614FB6" w14:textId="473C6EA1" w:rsidR="005D7D7F" w:rsidRPr="00481642" w:rsidRDefault="005D7D7F" w:rsidP="002D5C77">
            <w:proofErr w:type="spellStart"/>
            <w:r w:rsidRPr="00481642">
              <w:t>Rojkó</w:t>
            </w:r>
            <w:proofErr w:type="spellEnd"/>
            <w:r w:rsidRPr="00481642">
              <w:t xml:space="preserve"> L, et al.</w:t>
            </w:r>
            <w:r w:rsidR="003D3498" w:rsidRPr="00481642">
              <w:t xml:space="preserve"> Chemotherapy treatment is associated with altered PD-L1 expression in lung cancer patients. </w:t>
            </w:r>
            <w:r w:rsidRPr="00481642">
              <w:rPr>
                <w:i/>
              </w:rPr>
              <w:t>J Cancer Res Clin Oncol</w:t>
            </w:r>
            <w:r w:rsidRPr="00481642">
              <w:t xml:space="preserve">. </w:t>
            </w:r>
            <w:proofErr w:type="gramStart"/>
            <w:r w:rsidRPr="00481642">
              <w:t>2018;144:1219</w:t>
            </w:r>
            <w:proofErr w:type="gramEnd"/>
            <w:r w:rsidRPr="00481642">
              <w:t>-1226.</w:t>
            </w:r>
          </w:p>
        </w:tc>
        <w:tc>
          <w:tcPr>
            <w:tcW w:w="4675" w:type="dxa"/>
          </w:tcPr>
          <w:p w14:paraId="0E3BE4A5" w14:textId="4B21907A" w:rsidR="000B7BE3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B871C9" w:rsidRPr="00E4040E">
                <w:rPr>
                  <w:rStyle w:val="Hyperlink"/>
                </w:rPr>
                <w:t>https://www.ncbi.nlm.nih.gov/pubmed/29675791</w:t>
              </w:r>
            </w:hyperlink>
          </w:p>
        </w:tc>
      </w:tr>
      <w:tr w:rsidR="001A1F7F" w14:paraId="7BF5446E" w14:textId="77777777" w:rsidTr="00C85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33F25B" w14:textId="39150D05" w:rsidR="001A1F7F" w:rsidRPr="00481642" w:rsidRDefault="001A1F7F" w:rsidP="002D5C77">
            <w:proofErr w:type="spellStart"/>
            <w:r w:rsidRPr="00481642">
              <w:lastRenderedPageBreak/>
              <w:t>Samstein</w:t>
            </w:r>
            <w:proofErr w:type="spellEnd"/>
            <w:r w:rsidRPr="00481642">
              <w:t xml:space="preserve"> RM, et al.</w:t>
            </w:r>
            <w:r w:rsidR="003A5847" w:rsidRPr="00481642">
              <w:t xml:space="preserve"> Tumor mutational load predicts survival after immunotherapy across multiple cancer types.</w:t>
            </w:r>
            <w:r w:rsidRPr="00481642">
              <w:t xml:space="preserve"> </w:t>
            </w:r>
            <w:r w:rsidRPr="00481642">
              <w:rPr>
                <w:i/>
              </w:rPr>
              <w:t>Nat Genet</w:t>
            </w:r>
            <w:r w:rsidRPr="00481642">
              <w:t xml:space="preserve">. </w:t>
            </w:r>
            <w:proofErr w:type="gramStart"/>
            <w:r w:rsidRPr="00481642">
              <w:t>2019;51:202</w:t>
            </w:r>
            <w:proofErr w:type="gramEnd"/>
            <w:r w:rsidRPr="00481642">
              <w:t>-206.</w:t>
            </w:r>
          </w:p>
        </w:tc>
        <w:tc>
          <w:tcPr>
            <w:tcW w:w="4675" w:type="dxa"/>
          </w:tcPr>
          <w:p w14:paraId="33E53A2B" w14:textId="61B084F7" w:rsidR="000B7BE3" w:rsidRDefault="002302AC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B871C9" w:rsidRPr="00E4040E">
                <w:rPr>
                  <w:rStyle w:val="Hyperlink"/>
                </w:rPr>
                <w:t>https://www.ncbi.nlm.nih.gov/pubmed/30643254</w:t>
              </w:r>
            </w:hyperlink>
          </w:p>
        </w:tc>
      </w:tr>
      <w:tr w:rsidR="00390651" w14:paraId="1472E0FB" w14:textId="77777777" w:rsidTr="00C8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63FD47" w14:textId="52A73174" w:rsidR="00390651" w:rsidRPr="00481642" w:rsidRDefault="00390651" w:rsidP="00481642">
            <w:r w:rsidRPr="00481642">
              <w:t xml:space="preserve">Shirazi M et al. </w:t>
            </w:r>
            <w:r w:rsidR="00A13883" w:rsidRPr="00481642">
              <w:t xml:space="preserve">Therapy </w:t>
            </w:r>
            <w:r w:rsidR="00EC384A" w:rsidRPr="00481642">
              <w:t>i</w:t>
            </w:r>
            <w:r w:rsidR="00A13883" w:rsidRPr="00481642">
              <w:t xml:space="preserve">mplications of DNA </w:t>
            </w:r>
            <w:r w:rsidR="00EC384A" w:rsidRPr="00481642">
              <w:t>m</w:t>
            </w:r>
            <w:r w:rsidR="00A13883" w:rsidRPr="00481642">
              <w:t xml:space="preserve">ismatch </w:t>
            </w:r>
            <w:r w:rsidR="00EC384A" w:rsidRPr="00481642">
              <w:t>r</w:t>
            </w:r>
            <w:r w:rsidR="00A13883" w:rsidRPr="00481642">
              <w:t xml:space="preserve">epair </w:t>
            </w:r>
            <w:r w:rsidR="00EC384A" w:rsidRPr="00481642">
              <w:t>d</w:t>
            </w:r>
            <w:r w:rsidR="00A13883" w:rsidRPr="00481642">
              <w:t xml:space="preserve">eficiency, </w:t>
            </w:r>
            <w:r w:rsidR="00EC384A" w:rsidRPr="00481642">
              <w:t>m</w:t>
            </w:r>
            <w:r w:rsidR="00A13883" w:rsidRPr="00481642">
              <w:t xml:space="preserve">icrosatellite </w:t>
            </w:r>
            <w:r w:rsidR="00EC384A" w:rsidRPr="00481642">
              <w:t>i</w:t>
            </w:r>
            <w:r w:rsidR="00A13883" w:rsidRPr="00481642">
              <w:t xml:space="preserve">nstability, and </w:t>
            </w:r>
            <w:r w:rsidR="00EC384A" w:rsidRPr="00481642">
              <w:t>t</w:t>
            </w:r>
            <w:r w:rsidR="00A13883" w:rsidRPr="00481642">
              <w:t xml:space="preserve">umor </w:t>
            </w:r>
            <w:r w:rsidR="00EC384A" w:rsidRPr="00481642">
              <w:t>m</w:t>
            </w:r>
            <w:r w:rsidR="00A13883" w:rsidRPr="00481642">
              <w:t xml:space="preserve">utation </w:t>
            </w:r>
            <w:r w:rsidR="00EC384A" w:rsidRPr="00481642">
              <w:t>b</w:t>
            </w:r>
            <w:r w:rsidR="00A13883" w:rsidRPr="00481642">
              <w:t xml:space="preserve">urden. </w:t>
            </w:r>
            <w:r w:rsidRPr="00481642">
              <w:rPr>
                <w:i/>
              </w:rPr>
              <w:t xml:space="preserve">Advances in Molecular Pathology. </w:t>
            </w:r>
            <w:proofErr w:type="gramStart"/>
            <w:r w:rsidRPr="00481642">
              <w:t>2018;1:193</w:t>
            </w:r>
            <w:proofErr w:type="gramEnd"/>
            <w:r w:rsidRPr="00481642">
              <w:t>-208</w:t>
            </w:r>
            <w:r w:rsidR="00406D0D" w:rsidRPr="00481642">
              <w:t>.</w:t>
            </w:r>
          </w:p>
        </w:tc>
        <w:tc>
          <w:tcPr>
            <w:tcW w:w="4675" w:type="dxa"/>
          </w:tcPr>
          <w:p w14:paraId="09F844C5" w14:textId="4BE9E01B" w:rsidR="00390651" w:rsidRDefault="002302AC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="00A13883" w:rsidRPr="00201A6E">
                <w:rPr>
                  <w:rStyle w:val="Hyperlink"/>
                </w:rPr>
                <w:t>https://www.sciencedirect.com/science/article/pii/S2589408018300218</w:t>
              </w:r>
            </w:hyperlink>
          </w:p>
        </w:tc>
      </w:tr>
      <w:tr w:rsidR="003D3498" w14:paraId="0C0D4845" w14:textId="77777777" w:rsidTr="004606B7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A98F38" w14:textId="0DDA2CB9" w:rsidR="003D3498" w:rsidRPr="00481642" w:rsidRDefault="003D3498" w:rsidP="00481642">
            <w:proofErr w:type="spellStart"/>
            <w:r w:rsidRPr="00481642">
              <w:t>Vilain</w:t>
            </w:r>
            <w:proofErr w:type="spellEnd"/>
            <w:r w:rsidRPr="00481642">
              <w:t xml:space="preserve"> RE, et al. </w:t>
            </w:r>
            <w:r w:rsidR="005A05C3" w:rsidRPr="00481642">
              <w:t xml:space="preserve">Dynamic </w:t>
            </w:r>
            <w:r w:rsidR="00F735C3" w:rsidRPr="00481642">
              <w:t xml:space="preserve">changes </w:t>
            </w:r>
            <w:r w:rsidR="005A05C3" w:rsidRPr="00481642">
              <w:t xml:space="preserve">in PD-L1 </w:t>
            </w:r>
            <w:r w:rsidR="00F735C3" w:rsidRPr="00481642">
              <w:t xml:space="preserve">expression </w:t>
            </w:r>
            <w:r w:rsidR="005A05C3" w:rsidRPr="00481642">
              <w:t xml:space="preserve">and </w:t>
            </w:r>
            <w:r w:rsidR="00F735C3" w:rsidRPr="00481642">
              <w:t>i</w:t>
            </w:r>
            <w:r w:rsidR="005A05C3" w:rsidRPr="00481642">
              <w:t xml:space="preserve">mmune </w:t>
            </w:r>
            <w:r w:rsidR="00F735C3" w:rsidRPr="00481642">
              <w:t>i</w:t>
            </w:r>
            <w:r w:rsidR="005A05C3" w:rsidRPr="00481642">
              <w:t xml:space="preserve">nfiltrates </w:t>
            </w:r>
            <w:r w:rsidR="00F735C3" w:rsidRPr="00481642">
              <w:t>e</w:t>
            </w:r>
            <w:r w:rsidR="005A05C3" w:rsidRPr="00481642">
              <w:t xml:space="preserve">arly </w:t>
            </w:r>
            <w:r w:rsidR="00F735C3" w:rsidRPr="00481642">
              <w:t>d</w:t>
            </w:r>
            <w:r w:rsidR="005A05C3" w:rsidRPr="00481642">
              <w:t xml:space="preserve">uring </w:t>
            </w:r>
            <w:r w:rsidR="00F735C3" w:rsidRPr="00481642">
              <w:t>t</w:t>
            </w:r>
            <w:r w:rsidR="005A05C3" w:rsidRPr="00481642">
              <w:t xml:space="preserve">reatment </w:t>
            </w:r>
            <w:r w:rsidR="00F735C3" w:rsidRPr="00481642">
              <w:t>p</w:t>
            </w:r>
            <w:r w:rsidR="005A05C3" w:rsidRPr="00481642">
              <w:t xml:space="preserve">redict </w:t>
            </w:r>
            <w:r w:rsidR="00F735C3" w:rsidRPr="00481642">
              <w:t>r</w:t>
            </w:r>
            <w:r w:rsidR="005A05C3" w:rsidRPr="00481642">
              <w:t xml:space="preserve">esponse to PD-1 </w:t>
            </w:r>
            <w:r w:rsidR="00F735C3" w:rsidRPr="00481642">
              <w:t>b</w:t>
            </w:r>
            <w:r w:rsidR="005A05C3" w:rsidRPr="00481642">
              <w:t xml:space="preserve">lockade in </w:t>
            </w:r>
            <w:r w:rsidR="00F735C3" w:rsidRPr="00481642">
              <w:t>m</w:t>
            </w:r>
            <w:r w:rsidR="005A05C3" w:rsidRPr="00481642">
              <w:t xml:space="preserve">elanoma. </w:t>
            </w:r>
            <w:r w:rsidRPr="00481642">
              <w:rPr>
                <w:i/>
              </w:rPr>
              <w:t>Clin Cancer Res</w:t>
            </w:r>
            <w:r w:rsidRPr="00481642">
              <w:t xml:space="preserve">. </w:t>
            </w:r>
            <w:proofErr w:type="gramStart"/>
            <w:r w:rsidRPr="00481642">
              <w:t>2017;23:5024</w:t>
            </w:r>
            <w:proofErr w:type="gramEnd"/>
            <w:r w:rsidRPr="00481642">
              <w:t>-5033.</w:t>
            </w:r>
          </w:p>
        </w:tc>
        <w:tc>
          <w:tcPr>
            <w:tcW w:w="4675" w:type="dxa"/>
          </w:tcPr>
          <w:p w14:paraId="48E81F80" w14:textId="746D02E8" w:rsidR="00DE09F1" w:rsidRDefault="0096658F" w:rsidP="00520859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Pr="0096658F">
                <w:rPr>
                  <w:rStyle w:val="Hyperlink"/>
                </w:rPr>
                <w:t>https://clincancerres.aacrjournals.org/content/clincanres/23/17/5024.full.pdf</w:t>
              </w:r>
            </w:hyperlink>
          </w:p>
        </w:tc>
      </w:tr>
      <w:tr w:rsidR="000665AE" w14:paraId="2F7C0487" w14:textId="77777777" w:rsidTr="0046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B3AD45" w14:textId="04E27298" w:rsidR="000665AE" w:rsidRPr="00481642" w:rsidRDefault="001B46D5" w:rsidP="00481642">
            <w:r w:rsidRPr="00481642">
              <w:t xml:space="preserve">Zhao P, Li L, Jiang X, Li Q. Mismatch repair deficiency/microsatellite instability-high as a predictor for anti-PD-1/PD-L1 immunotherapy efficacy. </w:t>
            </w:r>
            <w:r w:rsidRPr="00481642">
              <w:rPr>
                <w:i/>
              </w:rPr>
              <w:t xml:space="preserve">J </w:t>
            </w:r>
            <w:proofErr w:type="spellStart"/>
            <w:r w:rsidRPr="00481642">
              <w:rPr>
                <w:i/>
              </w:rPr>
              <w:t>Hematol</w:t>
            </w:r>
            <w:proofErr w:type="spellEnd"/>
            <w:r w:rsidRPr="00481642">
              <w:rPr>
                <w:i/>
              </w:rPr>
              <w:t xml:space="preserve"> Oncol</w:t>
            </w:r>
            <w:r w:rsidRPr="00481642">
              <w:t xml:space="preserve">. </w:t>
            </w:r>
            <w:proofErr w:type="gramStart"/>
            <w:r w:rsidRPr="00481642">
              <w:t>2019;12:54</w:t>
            </w:r>
            <w:proofErr w:type="gramEnd"/>
            <w:r w:rsidRPr="00481642">
              <w:t>.</w:t>
            </w:r>
          </w:p>
        </w:tc>
        <w:tc>
          <w:tcPr>
            <w:tcW w:w="4675" w:type="dxa"/>
          </w:tcPr>
          <w:p w14:paraId="670B16F1" w14:textId="1515781E" w:rsidR="000665AE" w:rsidRDefault="00CA23FD" w:rsidP="00520859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="00AD10CF" w:rsidRPr="00552FFF">
                <w:rPr>
                  <w:rStyle w:val="Hyperlink"/>
                </w:rPr>
                <w:t>https://jhoonline.biomedcentral.com/track/pdf/10.1186/s13045-019-0738-1</w:t>
              </w:r>
            </w:hyperlink>
          </w:p>
        </w:tc>
      </w:tr>
    </w:tbl>
    <w:p w14:paraId="2C0F05BD" w14:textId="35478FA3" w:rsidR="004B6323" w:rsidRDefault="004B6323"/>
    <w:p w14:paraId="0306FCDD" w14:textId="0912E352" w:rsidR="00E13E0C" w:rsidRDefault="00E13E0C" w:rsidP="00F72FFC">
      <w:pPr>
        <w:rPr>
          <w:b/>
          <w:sz w:val="28"/>
          <w:szCs w:val="28"/>
        </w:rPr>
      </w:pPr>
    </w:p>
    <w:p w14:paraId="34A77BE9" w14:textId="77777777" w:rsidR="00AD10CF" w:rsidRDefault="00AD10CF" w:rsidP="00F72FFC">
      <w:pPr>
        <w:rPr>
          <w:b/>
          <w:sz w:val="28"/>
          <w:szCs w:val="28"/>
        </w:rPr>
      </w:pPr>
    </w:p>
    <w:p w14:paraId="0E871999" w14:textId="77777777" w:rsidR="00E85B75" w:rsidRDefault="00E85B75" w:rsidP="00F72FFC">
      <w:pPr>
        <w:rPr>
          <w:b/>
          <w:sz w:val="28"/>
          <w:szCs w:val="28"/>
        </w:rPr>
      </w:pPr>
    </w:p>
    <w:p w14:paraId="589D1923" w14:textId="77777777" w:rsidR="009E46F1" w:rsidRPr="000143BE" w:rsidRDefault="009E46F1" w:rsidP="009E46F1">
      <w:pPr>
        <w:tabs>
          <w:tab w:val="left" w:pos="5300"/>
        </w:tabs>
        <w:rPr>
          <w:b/>
          <w:sz w:val="28"/>
          <w:szCs w:val="28"/>
        </w:rPr>
      </w:pPr>
      <w:r w:rsidRPr="000143BE">
        <w:rPr>
          <w:b/>
          <w:sz w:val="28"/>
          <w:szCs w:val="28"/>
        </w:rPr>
        <w:t>Immune-related adverse events (irAEs</w:t>
      </w:r>
      <w:r>
        <w:rPr>
          <w:b/>
          <w:sz w:val="28"/>
          <w:szCs w:val="28"/>
        </w:rPr>
        <w:t>) and their management</w:t>
      </w:r>
    </w:p>
    <w:p w14:paraId="542635F8" w14:textId="77777777" w:rsidR="00E13E0C" w:rsidRDefault="00E13E0C" w:rsidP="00F72FFC">
      <w:pPr>
        <w:rPr>
          <w:b/>
          <w:sz w:val="28"/>
          <w:szCs w:val="28"/>
        </w:rPr>
      </w:pP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DB5D0A" w14:paraId="66FDF05E" w14:textId="77777777" w:rsidTr="00CA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935A69" w14:textId="77777777" w:rsidR="00DB5D0A" w:rsidRDefault="00DB5D0A" w:rsidP="00CA23FD">
            <w:pPr>
              <w:spacing w:afterLines="60" w:after="144"/>
            </w:pPr>
            <w:r>
              <w:t>Resource</w:t>
            </w:r>
          </w:p>
        </w:tc>
        <w:tc>
          <w:tcPr>
            <w:tcW w:w="4675" w:type="dxa"/>
          </w:tcPr>
          <w:p w14:paraId="610063B5" w14:textId="77777777" w:rsidR="00DB5D0A" w:rsidRDefault="00DB5D0A" w:rsidP="00CA23FD">
            <w:pPr>
              <w:spacing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DB5D0A" w14:paraId="207CBDF6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FB2948" w14:textId="77777777" w:rsidR="00DB5D0A" w:rsidRPr="00265C94" w:rsidRDefault="00DB5D0A" w:rsidP="00481642">
            <w:proofErr w:type="spellStart"/>
            <w:r w:rsidRPr="00C66D4A">
              <w:t>Blansfield</w:t>
            </w:r>
            <w:proofErr w:type="spellEnd"/>
            <w:r w:rsidRPr="00C66D4A">
              <w:t xml:space="preserve"> JA</w:t>
            </w:r>
            <w:r>
              <w:t>, Beck KE, Tran K,</w:t>
            </w:r>
            <w:r w:rsidRPr="00C66D4A">
              <w:t xml:space="preserve"> et al. </w:t>
            </w:r>
            <w:r w:rsidRPr="002A0FBD">
              <w:t>Cytotoxic T-lymphocyte-associated antigen-4 blockage can induce autoimmune hypophysitis in patients with metastatic melanoma and renal cancer.</w:t>
            </w:r>
            <w:r>
              <w:t xml:space="preserve"> </w:t>
            </w:r>
            <w:r w:rsidRPr="00C66D4A">
              <w:rPr>
                <w:i/>
              </w:rPr>
              <w:t xml:space="preserve">J </w:t>
            </w:r>
            <w:proofErr w:type="spellStart"/>
            <w:r w:rsidRPr="00C66D4A">
              <w:rPr>
                <w:i/>
              </w:rPr>
              <w:t>Immunother</w:t>
            </w:r>
            <w:proofErr w:type="spellEnd"/>
            <w:r w:rsidRPr="00C66D4A">
              <w:rPr>
                <w:i/>
              </w:rPr>
              <w:t xml:space="preserve">. </w:t>
            </w:r>
            <w:proofErr w:type="gramStart"/>
            <w:r w:rsidRPr="00C66D4A">
              <w:t>2005;28:593</w:t>
            </w:r>
            <w:proofErr w:type="gramEnd"/>
            <w:r w:rsidRPr="00C66D4A">
              <w:t>-598</w:t>
            </w:r>
            <w:r>
              <w:t>.</w:t>
            </w:r>
          </w:p>
        </w:tc>
        <w:tc>
          <w:tcPr>
            <w:tcW w:w="4675" w:type="dxa"/>
          </w:tcPr>
          <w:p w14:paraId="5C6B6E8B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="00DB5D0A">
                <w:rPr>
                  <w:rStyle w:val="Hyperlink"/>
                </w:rPr>
                <w:t>www.ncbi.nlm.nih.gov/pmc/articles/PMC2154350/pdf/nihms35758.pdf</w:t>
              </w:r>
            </w:hyperlink>
          </w:p>
        </w:tc>
      </w:tr>
      <w:tr w:rsidR="00DB5D0A" w14:paraId="3BD4C6B4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905CAF" w14:textId="73ADD7DC" w:rsidR="00DB5D0A" w:rsidRPr="00265C94" w:rsidRDefault="00DB5D0A" w:rsidP="00481642">
            <w:r w:rsidRPr="00C3077B">
              <w:t>Bornstein SR</w:t>
            </w:r>
            <w:r>
              <w:t xml:space="preserve">, </w:t>
            </w:r>
            <w:proofErr w:type="spellStart"/>
            <w:r>
              <w:t>Allolio</w:t>
            </w:r>
            <w:proofErr w:type="spellEnd"/>
            <w:r>
              <w:t xml:space="preserve"> B, </w:t>
            </w:r>
            <w:proofErr w:type="spellStart"/>
            <w:r>
              <w:t>Arlt</w:t>
            </w:r>
            <w:proofErr w:type="spellEnd"/>
            <w:r>
              <w:t xml:space="preserve"> W,</w:t>
            </w:r>
            <w:r w:rsidRPr="00C3077B">
              <w:t xml:space="preserve"> et al. Diagnosis and </w:t>
            </w:r>
            <w:r>
              <w:t>t</w:t>
            </w:r>
            <w:r w:rsidRPr="00C3077B">
              <w:t xml:space="preserve">reatment of </w:t>
            </w:r>
            <w:r>
              <w:t>p</w:t>
            </w:r>
            <w:r w:rsidRPr="00C3077B">
              <w:t xml:space="preserve">rimary </w:t>
            </w:r>
            <w:r>
              <w:t>a</w:t>
            </w:r>
            <w:r w:rsidRPr="00C3077B">
              <w:t xml:space="preserve">drenal </w:t>
            </w:r>
            <w:r>
              <w:t>i</w:t>
            </w:r>
            <w:r w:rsidRPr="00C3077B">
              <w:t xml:space="preserve">nsufficiency: </w:t>
            </w:r>
            <w:r w:rsidR="001444F2">
              <w:t>A</w:t>
            </w:r>
            <w:r>
              <w:t xml:space="preserve">n </w:t>
            </w:r>
            <w:r w:rsidRPr="00C3077B">
              <w:t xml:space="preserve">Endocrine Society </w:t>
            </w:r>
            <w:r>
              <w:t>c</w:t>
            </w:r>
            <w:r w:rsidRPr="00C3077B">
              <w:t xml:space="preserve">linical </w:t>
            </w:r>
            <w:r>
              <w:t>p</w:t>
            </w:r>
            <w:r w:rsidRPr="00C3077B">
              <w:t xml:space="preserve">ractice </w:t>
            </w:r>
            <w:r>
              <w:t>g</w:t>
            </w:r>
            <w:r w:rsidRPr="00C3077B">
              <w:t>uideline.</w:t>
            </w:r>
            <w:r>
              <w:t xml:space="preserve"> </w:t>
            </w:r>
            <w:r w:rsidRPr="00C3077B">
              <w:rPr>
                <w:i/>
              </w:rPr>
              <w:t xml:space="preserve">J Clin Endocrinol </w:t>
            </w:r>
            <w:proofErr w:type="spellStart"/>
            <w:r w:rsidRPr="00C3077B">
              <w:rPr>
                <w:i/>
              </w:rPr>
              <w:t>Metab</w:t>
            </w:r>
            <w:proofErr w:type="spellEnd"/>
            <w:r w:rsidRPr="00C3077B">
              <w:rPr>
                <w:i/>
              </w:rPr>
              <w:t xml:space="preserve">. </w:t>
            </w:r>
            <w:proofErr w:type="gramStart"/>
            <w:r w:rsidRPr="00C3077B">
              <w:t>2016;101:364</w:t>
            </w:r>
            <w:proofErr w:type="gramEnd"/>
            <w:r w:rsidRPr="00C3077B">
              <w:t>-389.</w:t>
            </w:r>
          </w:p>
        </w:tc>
        <w:tc>
          <w:tcPr>
            <w:tcW w:w="4675" w:type="dxa"/>
          </w:tcPr>
          <w:p w14:paraId="79408900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DB5D0A">
                <w:rPr>
                  <w:rStyle w:val="Hyperlink"/>
                </w:rPr>
                <w:t>https://academic.oup.com/jcem/article/101/2/364/2810222</w:t>
              </w:r>
            </w:hyperlink>
          </w:p>
        </w:tc>
      </w:tr>
      <w:tr w:rsidR="00DB5D0A" w14:paraId="657E63B6" w14:textId="77777777" w:rsidTr="002F2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D7AB0C" w14:textId="77777777" w:rsidR="00DB5D0A" w:rsidRPr="00917319" w:rsidRDefault="00DB5D0A" w:rsidP="00481642">
            <w:pPr>
              <w:rPr>
                <w:bCs w:val="0"/>
              </w:rPr>
            </w:pPr>
            <w:proofErr w:type="spellStart"/>
            <w:r w:rsidRPr="00917319">
              <w:t>Brahmer</w:t>
            </w:r>
            <w:proofErr w:type="spellEnd"/>
            <w:r w:rsidRPr="00917319">
              <w:t xml:space="preserve"> JR, </w:t>
            </w:r>
            <w:proofErr w:type="spellStart"/>
            <w:r w:rsidRPr="00917319">
              <w:t>Lacchetti</w:t>
            </w:r>
            <w:proofErr w:type="spellEnd"/>
            <w:r w:rsidRPr="00917319">
              <w:t xml:space="preserve"> C, Schneider BJ, et al. Management of immune-related adverse events in patients treated with immune checkpoint inhibitor therapy: American </w:t>
            </w:r>
            <w:r w:rsidRPr="00917319">
              <w:lastRenderedPageBreak/>
              <w:t xml:space="preserve">Society of Clinical Oncology clinical practice guideline. </w:t>
            </w:r>
            <w:r w:rsidRPr="00917319">
              <w:rPr>
                <w:i/>
              </w:rPr>
              <w:t xml:space="preserve">J Clin Oncol. </w:t>
            </w:r>
            <w:proofErr w:type="gramStart"/>
            <w:r w:rsidRPr="00917319">
              <w:t>2018;36:1714</w:t>
            </w:r>
            <w:proofErr w:type="gramEnd"/>
            <w:r w:rsidRPr="00917319">
              <w:t>-1768.</w:t>
            </w:r>
          </w:p>
        </w:tc>
        <w:tc>
          <w:tcPr>
            <w:tcW w:w="4675" w:type="dxa"/>
          </w:tcPr>
          <w:p w14:paraId="28C9EC63" w14:textId="6F3EFF44" w:rsidR="00DB5D0A" w:rsidRDefault="001444F2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Pr="001444F2">
                <w:rPr>
                  <w:rStyle w:val="Hyperlink"/>
                </w:rPr>
                <w:t>https://ascopubs.org/doi/pdfdirect/10.1200/JCO.2017.77.6385</w:t>
              </w:r>
            </w:hyperlink>
          </w:p>
        </w:tc>
      </w:tr>
      <w:tr w:rsidR="00DB5D0A" w14:paraId="347670BA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C41D7A" w14:textId="77777777" w:rsidR="00DB5D0A" w:rsidRPr="00265C94" w:rsidRDefault="00DB5D0A" w:rsidP="00481642">
            <w:proofErr w:type="spellStart"/>
            <w:r w:rsidRPr="00751BE9">
              <w:t>Buder-Bakhaya</w:t>
            </w:r>
            <w:proofErr w:type="spellEnd"/>
            <w:r w:rsidRPr="00751BE9">
              <w:t xml:space="preserve"> K</w:t>
            </w:r>
            <w:r>
              <w:t xml:space="preserve">, </w:t>
            </w:r>
            <w:proofErr w:type="spellStart"/>
            <w:r>
              <w:t>Benesova</w:t>
            </w:r>
            <w:proofErr w:type="spellEnd"/>
            <w:r>
              <w:t xml:space="preserve"> K, Schulz C,</w:t>
            </w:r>
            <w:r w:rsidRPr="00751BE9">
              <w:t xml:space="preserve"> et al. Characterization of arthralgia induced by PD-1 antibody treatment in patients with metastasized cutaneous malignancies.</w:t>
            </w:r>
            <w:r>
              <w:t xml:space="preserve"> </w:t>
            </w:r>
            <w:r w:rsidRPr="00751BE9">
              <w:rPr>
                <w:i/>
              </w:rPr>
              <w:t xml:space="preserve">Cancer Immunol </w:t>
            </w:r>
            <w:proofErr w:type="spellStart"/>
            <w:r w:rsidRPr="00751BE9">
              <w:rPr>
                <w:i/>
              </w:rPr>
              <w:t>Immunother</w:t>
            </w:r>
            <w:proofErr w:type="spellEnd"/>
            <w:r w:rsidRPr="00751BE9">
              <w:rPr>
                <w:i/>
              </w:rPr>
              <w:t xml:space="preserve">. </w:t>
            </w:r>
            <w:proofErr w:type="gramStart"/>
            <w:r w:rsidRPr="00751BE9">
              <w:t>2018;67:175</w:t>
            </w:r>
            <w:proofErr w:type="gramEnd"/>
            <w:r w:rsidRPr="00751BE9">
              <w:t>-182.</w:t>
            </w:r>
          </w:p>
        </w:tc>
        <w:tc>
          <w:tcPr>
            <w:tcW w:w="4675" w:type="dxa"/>
          </w:tcPr>
          <w:p w14:paraId="4AAB9B6D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DB5D0A" w:rsidRPr="00AD3538">
                <w:rPr>
                  <w:rStyle w:val="Hyperlink"/>
                </w:rPr>
                <w:t>https://www.ncbi.nlm.nih.gov/pubmed/29018908</w:t>
              </w:r>
            </w:hyperlink>
          </w:p>
        </w:tc>
      </w:tr>
      <w:tr w:rsidR="00DB5D0A" w14:paraId="0A07DEAF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CF5807" w14:textId="77777777" w:rsidR="00DB5D0A" w:rsidRPr="00265C94" w:rsidRDefault="00DB5D0A" w:rsidP="00481642">
            <w:r w:rsidRPr="00FA476D">
              <w:t>Cappelli LC</w:t>
            </w:r>
            <w:r>
              <w:t>, Gutierrez AK, Baer AN,</w:t>
            </w:r>
            <w:r w:rsidRPr="00FA476D">
              <w:t xml:space="preserve"> et al.</w:t>
            </w:r>
            <w:r>
              <w:t xml:space="preserve"> </w:t>
            </w:r>
            <w:r w:rsidRPr="00C907C7">
              <w:t>Inflammatory arthritis and sicca syndrome induced by nivolumab and ipilimumab.</w:t>
            </w:r>
            <w:r>
              <w:t xml:space="preserve"> </w:t>
            </w:r>
            <w:r w:rsidRPr="00FA476D">
              <w:rPr>
                <w:i/>
              </w:rPr>
              <w:t xml:space="preserve">Ann Rheum Dis. </w:t>
            </w:r>
            <w:proofErr w:type="gramStart"/>
            <w:r w:rsidRPr="00FA476D">
              <w:t>2017;76:43</w:t>
            </w:r>
            <w:proofErr w:type="gramEnd"/>
            <w:r w:rsidRPr="00FA476D">
              <w:t>-50.</w:t>
            </w:r>
          </w:p>
        </w:tc>
        <w:tc>
          <w:tcPr>
            <w:tcW w:w="4675" w:type="dxa"/>
          </w:tcPr>
          <w:p w14:paraId="3370D0D2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="00DB5D0A">
                <w:rPr>
                  <w:rStyle w:val="Hyperlink"/>
                </w:rPr>
                <w:t>https://ard.bmj.com/content/annrheumdis/76/1/43.full.pdf</w:t>
              </w:r>
            </w:hyperlink>
          </w:p>
        </w:tc>
      </w:tr>
      <w:tr w:rsidR="00DB5D0A" w14:paraId="387B5F89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F6A39B" w14:textId="5ED3C6B7" w:rsidR="00DB5D0A" w:rsidRPr="00481642" w:rsidRDefault="00DB5D0A" w:rsidP="00481642">
            <w:pPr>
              <w:rPr>
                <w:bCs w:val="0"/>
                <w:color w:val="2A2A2A"/>
              </w:rPr>
            </w:pPr>
            <w:proofErr w:type="spellStart"/>
            <w:r w:rsidRPr="00481642">
              <w:rPr>
                <w:color w:val="2A2A2A"/>
              </w:rPr>
              <w:t>Champiat</w:t>
            </w:r>
            <w:proofErr w:type="spellEnd"/>
            <w:r w:rsidRPr="00481642">
              <w:rPr>
                <w:color w:val="2A2A2A"/>
              </w:rPr>
              <w:t xml:space="preserve"> S, </w:t>
            </w:r>
            <w:proofErr w:type="spellStart"/>
            <w:r w:rsidRPr="00481642">
              <w:rPr>
                <w:color w:val="2A2A2A"/>
              </w:rPr>
              <w:t>Lambotte</w:t>
            </w:r>
            <w:proofErr w:type="spellEnd"/>
            <w:r w:rsidRPr="00481642">
              <w:rPr>
                <w:color w:val="2A2A2A"/>
              </w:rPr>
              <w:t xml:space="preserve"> O, </w:t>
            </w:r>
            <w:proofErr w:type="spellStart"/>
            <w:r w:rsidRPr="00481642">
              <w:rPr>
                <w:color w:val="2A2A2A"/>
              </w:rPr>
              <w:t>Barreau</w:t>
            </w:r>
            <w:proofErr w:type="spellEnd"/>
            <w:r w:rsidRPr="00481642">
              <w:rPr>
                <w:color w:val="2A2A2A"/>
              </w:rPr>
              <w:t xml:space="preserve"> E, et al. Management of immune checkpoint blockade </w:t>
            </w:r>
            <w:proofErr w:type="spellStart"/>
            <w:r w:rsidRPr="00481642">
              <w:rPr>
                <w:color w:val="2A2A2A"/>
              </w:rPr>
              <w:t>dysimmune</w:t>
            </w:r>
            <w:proofErr w:type="spellEnd"/>
            <w:r w:rsidRPr="00481642">
              <w:rPr>
                <w:color w:val="2A2A2A"/>
              </w:rPr>
              <w:t xml:space="preserve"> toxicities: </w:t>
            </w:r>
            <w:r w:rsidR="00283B01">
              <w:rPr>
                <w:color w:val="2A2A2A"/>
              </w:rPr>
              <w:t>A</w:t>
            </w:r>
            <w:r w:rsidRPr="00481642">
              <w:rPr>
                <w:color w:val="2A2A2A"/>
              </w:rPr>
              <w:t xml:space="preserve"> collaborative position paper. </w:t>
            </w:r>
            <w:r w:rsidRPr="00481642">
              <w:rPr>
                <w:i/>
                <w:color w:val="2A2A2A"/>
              </w:rPr>
              <w:t>Ann Oncol.</w:t>
            </w:r>
            <w:r w:rsidRPr="00481642">
              <w:rPr>
                <w:color w:val="2A2A2A"/>
              </w:rPr>
              <w:t xml:space="preserve"> </w:t>
            </w:r>
            <w:proofErr w:type="gramStart"/>
            <w:r w:rsidRPr="00481642">
              <w:rPr>
                <w:color w:val="2A2A2A"/>
              </w:rPr>
              <w:t>2016;27:559</w:t>
            </w:r>
            <w:proofErr w:type="gramEnd"/>
            <w:r w:rsidRPr="00481642">
              <w:rPr>
                <w:color w:val="2A2A2A"/>
              </w:rPr>
              <w:t>-574.</w:t>
            </w:r>
          </w:p>
        </w:tc>
        <w:tc>
          <w:tcPr>
            <w:tcW w:w="4675" w:type="dxa"/>
          </w:tcPr>
          <w:p w14:paraId="067B04FF" w14:textId="7D7B53C9" w:rsidR="00DB5D0A" w:rsidRDefault="00C835A1" w:rsidP="005E6425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Pr="00C835A1">
                <w:rPr>
                  <w:rStyle w:val="Hyperlink"/>
                </w:rPr>
                <w:t>https://www.annalsofoncology.org/article/S0923-7534(19)35750-3/pdf</w:t>
              </w:r>
            </w:hyperlink>
          </w:p>
        </w:tc>
      </w:tr>
      <w:tr w:rsidR="00DB5D0A" w14:paraId="7EADAE04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CEDBF" w14:textId="77777777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Chang J, Tran J, Kamel D, </w:t>
            </w:r>
            <w:proofErr w:type="spellStart"/>
            <w:r w:rsidRPr="00481642">
              <w:rPr>
                <w:bCs w:val="0"/>
                <w:color w:val="2A2A2A"/>
              </w:rPr>
              <w:t>Basu</w:t>
            </w:r>
            <w:proofErr w:type="spellEnd"/>
            <w:r w:rsidRPr="00481642">
              <w:rPr>
                <w:bCs w:val="0"/>
                <w:color w:val="2A2A2A"/>
              </w:rPr>
              <w:t xml:space="preserve"> A. Nivolumab-induced hypophysitis leading to hypopituitarism and secondary empty sella syndrome in a patient with non-small cell lung cancer. </w:t>
            </w:r>
            <w:r w:rsidRPr="00481642">
              <w:rPr>
                <w:bCs w:val="0"/>
                <w:i/>
                <w:color w:val="2A2A2A"/>
              </w:rPr>
              <w:t xml:space="preserve">BMJ Case Rep. </w:t>
            </w:r>
            <w:r w:rsidRPr="00481642">
              <w:rPr>
                <w:bCs w:val="0"/>
                <w:color w:val="2A2A2A"/>
              </w:rPr>
              <w:t>2019;</w:t>
            </w:r>
            <w:proofErr w:type="gramStart"/>
            <w:r w:rsidRPr="00481642">
              <w:rPr>
                <w:bCs w:val="0"/>
                <w:color w:val="2A2A2A"/>
              </w:rPr>
              <w:t>12:e</w:t>
            </w:r>
            <w:proofErr w:type="gramEnd"/>
            <w:r w:rsidRPr="00481642">
              <w:rPr>
                <w:bCs w:val="0"/>
                <w:color w:val="2A2A2A"/>
              </w:rPr>
              <w:t>228135.</w:t>
            </w:r>
          </w:p>
        </w:tc>
        <w:tc>
          <w:tcPr>
            <w:tcW w:w="4675" w:type="dxa"/>
          </w:tcPr>
          <w:p w14:paraId="3B09B691" w14:textId="7F4A4924" w:rsidR="00DB5D0A" w:rsidRDefault="00283B01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Pr="00283B01">
                <w:rPr>
                  <w:rStyle w:val="Hyperlink"/>
                </w:rPr>
                <w:t>https://pubmed.ncbi.nlm.nih.gov/30850565/</w:t>
              </w:r>
            </w:hyperlink>
          </w:p>
        </w:tc>
      </w:tr>
      <w:tr w:rsidR="00DB5D0A" w14:paraId="0FF7CBC2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F9CB62" w14:textId="77777777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  <w:lang w:val="pt-BR"/>
              </w:rPr>
              <w:t>Chuzi S, Tavora F, Cruz M, et al.</w:t>
            </w:r>
            <w:r w:rsidRPr="00481642">
              <w:rPr>
                <w:bCs w:val="0"/>
                <w:color w:val="2A2A2A"/>
              </w:rPr>
              <w:t xml:space="preserve"> Clinical features, diagnostic challenges, and management strategies in checkpoint inhibitor-related pneumonitis. </w:t>
            </w:r>
            <w:r w:rsidRPr="00481642">
              <w:rPr>
                <w:bCs w:val="0"/>
                <w:i/>
                <w:color w:val="2A2A2A"/>
              </w:rPr>
              <w:t xml:space="preserve">Cancer </w:t>
            </w:r>
            <w:proofErr w:type="spellStart"/>
            <w:r w:rsidRPr="00481642">
              <w:rPr>
                <w:bCs w:val="0"/>
                <w:i/>
                <w:color w:val="2A2A2A"/>
              </w:rPr>
              <w:t>Manag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Res. </w:t>
            </w:r>
            <w:proofErr w:type="gramStart"/>
            <w:r w:rsidRPr="00481642">
              <w:rPr>
                <w:bCs w:val="0"/>
                <w:color w:val="2A2A2A"/>
              </w:rPr>
              <w:t>2017;9:207</w:t>
            </w:r>
            <w:proofErr w:type="gramEnd"/>
            <w:r w:rsidRPr="00481642">
              <w:rPr>
                <w:bCs w:val="0"/>
                <w:color w:val="2A2A2A"/>
              </w:rPr>
              <w:t>-213.</w:t>
            </w:r>
          </w:p>
        </w:tc>
        <w:tc>
          <w:tcPr>
            <w:tcW w:w="4675" w:type="dxa"/>
          </w:tcPr>
          <w:p w14:paraId="74FC5939" w14:textId="5FE4E57C" w:rsidR="00DB5D0A" w:rsidRDefault="00283B01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Pr="00283B01">
                <w:rPr>
                  <w:rStyle w:val="Hyperlink"/>
                </w:rPr>
                <w:t>https://www.ncbi.nlm.nih.gov/pmc/articles/PMC5476791/pdf/cmar-9-207.pdf</w:t>
              </w:r>
            </w:hyperlink>
          </w:p>
        </w:tc>
      </w:tr>
      <w:tr w:rsidR="00DB5D0A" w14:paraId="2B5A3064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0508242" w14:textId="6B44A62D" w:rsidR="00DB5D0A" w:rsidRPr="00481642" w:rsidRDefault="00DB5D0A" w:rsidP="00481642">
            <w:pPr>
              <w:rPr>
                <w:color w:val="2A2A2A"/>
                <w:lang w:val="pt-BR"/>
              </w:rPr>
            </w:pPr>
            <w:proofErr w:type="spellStart"/>
            <w:r w:rsidRPr="00481642">
              <w:rPr>
                <w:bCs w:val="0"/>
                <w:color w:val="2A2A2A"/>
              </w:rPr>
              <w:t>Dalakas</w:t>
            </w:r>
            <w:proofErr w:type="spellEnd"/>
            <w:r w:rsidRPr="00481642">
              <w:rPr>
                <w:bCs w:val="0"/>
                <w:color w:val="2A2A2A"/>
              </w:rPr>
              <w:t xml:space="preserve"> MC. Neurological complications of immune checkpoint inhibitors: </w:t>
            </w:r>
            <w:r w:rsidR="00283B01">
              <w:rPr>
                <w:bCs w:val="0"/>
                <w:color w:val="2A2A2A"/>
              </w:rPr>
              <w:t>W</w:t>
            </w:r>
            <w:r w:rsidRPr="00481642">
              <w:rPr>
                <w:bCs w:val="0"/>
                <w:color w:val="2A2A2A"/>
              </w:rPr>
              <w:t xml:space="preserve">hat happens when you 'take the brakes off' the immune system. </w:t>
            </w:r>
            <w:proofErr w:type="spellStart"/>
            <w:r w:rsidRPr="00481642">
              <w:rPr>
                <w:bCs w:val="0"/>
                <w:i/>
                <w:color w:val="2A2A2A"/>
              </w:rPr>
              <w:t>Ther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Adv Neurol </w:t>
            </w:r>
            <w:proofErr w:type="spellStart"/>
            <w:r w:rsidRPr="00481642">
              <w:rPr>
                <w:bCs w:val="0"/>
                <w:i/>
                <w:color w:val="2A2A2A"/>
              </w:rPr>
              <w:t>Disord</w:t>
            </w:r>
            <w:proofErr w:type="spellEnd"/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2018;11:1756286418799864</w:t>
            </w:r>
            <w:proofErr w:type="gramEnd"/>
            <w:r w:rsidRPr="00481642">
              <w:rPr>
                <w:bCs w:val="0"/>
                <w:color w:val="2A2A2A"/>
              </w:rPr>
              <w:t>.</w:t>
            </w:r>
          </w:p>
        </w:tc>
        <w:tc>
          <w:tcPr>
            <w:tcW w:w="4675" w:type="dxa"/>
          </w:tcPr>
          <w:p w14:paraId="1BA1DAF9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2" w:history="1">
              <w:r w:rsidR="00DB5D0A">
                <w:rPr>
                  <w:rStyle w:val="Hyperlink"/>
                </w:rPr>
                <w:t>www.ncbi.nlm.nih.gov/pmc/articles/PMC6144585/pdf/10.1177_1756286418799864.pdf</w:t>
              </w:r>
            </w:hyperlink>
          </w:p>
        </w:tc>
      </w:tr>
      <w:tr w:rsidR="00DB5D0A" w14:paraId="5D00D243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FF2D11" w14:textId="0B87226C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>Forde PM, Rock K, Wilson G, O’Byrne KJ.</w:t>
            </w:r>
            <w:r w:rsidRPr="00481642">
              <w:t xml:space="preserve"> </w:t>
            </w:r>
            <w:r w:rsidRPr="00481642">
              <w:rPr>
                <w:bCs w:val="0"/>
                <w:color w:val="2A2A2A"/>
              </w:rPr>
              <w:t>Ipilimumab-induced immune-related renal failure</w:t>
            </w:r>
            <w:r w:rsidR="00E0138E">
              <w:rPr>
                <w:bCs w:val="0"/>
                <w:color w:val="2A2A2A"/>
              </w:rPr>
              <w:t xml:space="preserve"> </w:t>
            </w:r>
            <w:r w:rsidRPr="00481642">
              <w:rPr>
                <w:bCs w:val="0"/>
                <w:color w:val="2A2A2A"/>
              </w:rPr>
              <w:t>—</w:t>
            </w:r>
            <w:r w:rsidR="00E0138E">
              <w:rPr>
                <w:bCs w:val="0"/>
                <w:color w:val="2A2A2A"/>
              </w:rPr>
              <w:t xml:space="preserve"> </w:t>
            </w:r>
            <w:r w:rsidRPr="00481642">
              <w:rPr>
                <w:bCs w:val="0"/>
                <w:color w:val="2A2A2A"/>
              </w:rPr>
              <w:t xml:space="preserve">a case report. </w:t>
            </w:r>
            <w:r w:rsidRPr="00481642">
              <w:rPr>
                <w:bCs w:val="0"/>
                <w:i/>
                <w:color w:val="2A2A2A"/>
              </w:rPr>
              <w:t>Anticancer Res.</w:t>
            </w:r>
            <w:r w:rsidRPr="00481642">
              <w:rPr>
                <w:bCs w:val="0"/>
                <w:color w:val="2A2A2A"/>
              </w:rPr>
              <w:t xml:space="preserve"> </w:t>
            </w:r>
            <w:proofErr w:type="gramStart"/>
            <w:r w:rsidRPr="00481642">
              <w:rPr>
                <w:bCs w:val="0"/>
                <w:color w:val="2A2A2A"/>
              </w:rPr>
              <w:t>2012;32:4607</w:t>
            </w:r>
            <w:proofErr w:type="gramEnd"/>
            <w:r w:rsidRPr="00481642">
              <w:rPr>
                <w:bCs w:val="0"/>
                <w:color w:val="2A2A2A"/>
              </w:rPr>
              <w:t>-4608.</w:t>
            </w:r>
          </w:p>
        </w:tc>
        <w:tc>
          <w:tcPr>
            <w:tcW w:w="4675" w:type="dxa"/>
          </w:tcPr>
          <w:p w14:paraId="0170BC9F" w14:textId="43A80E46" w:rsidR="00DB5D0A" w:rsidRDefault="00E0138E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3" w:history="1">
              <w:r w:rsidRPr="00E0138E">
                <w:rPr>
                  <w:rStyle w:val="Hyperlink"/>
                </w:rPr>
                <w:t>http://ar.iiarjournals.org/content/32/10/4607.full.pdf</w:t>
              </w:r>
            </w:hyperlink>
          </w:p>
        </w:tc>
      </w:tr>
      <w:tr w:rsidR="00DB5D0A" w14:paraId="1A57BD5F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8F3E85" w14:textId="21386C12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Friedman CF, Proverbs-Singh TA, </w:t>
            </w:r>
            <w:proofErr w:type="spellStart"/>
            <w:r w:rsidRPr="00481642">
              <w:rPr>
                <w:bCs w:val="0"/>
                <w:color w:val="2A2A2A"/>
              </w:rPr>
              <w:t>Postow</w:t>
            </w:r>
            <w:proofErr w:type="spellEnd"/>
            <w:r w:rsidRPr="00481642">
              <w:rPr>
                <w:bCs w:val="0"/>
                <w:color w:val="2A2A2A"/>
              </w:rPr>
              <w:t xml:space="preserve"> MA. Treatment of the immune-related adverse effects of immune checkpoint </w:t>
            </w:r>
            <w:r w:rsidRPr="00481642">
              <w:rPr>
                <w:bCs w:val="0"/>
                <w:color w:val="2A2A2A"/>
              </w:rPr>
              <w:lastRenderedPageBreak/>
              <w:t xml:space="preserve">inhibitors: </w:t>
            </w:r>
            <w:r w:rsidR="00E0138E">
              <w:rPr>
                <w:bCs w:val="0"/>
                <w:color w:val="2A2A2A"/>
              </w:rPr>
              <w:t>A</w:t>
            </w:r>
            <w:r w:rsidRPr="00481642">
              <w:rPr>
                <w:bCs w:val="0"/>
                <w:color w:val="2A2A2A"/>
              </w:rPr>
              <w:t xml:space="preserve"> review. </w:t>
            </w:r>
            <w:r w:rsidRPr="00481642">
              <w:rPr>
                <w:bCs w:val="0"/>
                <w:i/>
                <w:color w:val="2A2A2A"/>
              </w:rPr>
              <w:t>JAMA Oncol</w:t>
            </w:r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2016;2:1346</w:t>
            </w:r>
            <w:proofErr w:type="gramEnd"/>
            <w:r w:rsidRPr="00481642">
              <w:rPr>
                <w:bCs w:val="0"/>
                <w:color w:val="2A2A2A"/>
              </w:rPr>
              <w:t>-1353.</w:t>
            </w:r>
          </w:p>
        </w:tc>
        <w:tc>
          <w:tcPr>
            <w:tcW w:w="4675" w:type="dxa"/>
          </w:tcPr>
          <w:p w14:paraId="295E1BA8" w14:textId="0E82BD79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DB5D0A" w:rsidRPr="00F90C23">
                <w:rPr>
                  <w:rStyle w:val="Hyperlink"/>
                </w:rPr>
                <w:t>https://www.ncbi.nlm.nih.gov/pubmed/27367787</w:t>
              </w:r>
            </w:hyperlink>
          </w:p>
        </w:tc>
      </w:tr>
      <w:tr w:rsidR="00DB5D0A" w14:paraId="7D4D2EA6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08A7F9" w14:textId="77777777" w:rsidR="00DB5D0A" w:rsidRPr="00481642" w:rsidRDefault="00DB5D0A" w:rsidP="00481642">
            <w:pPr>
              <w:rPr>
                <w:bCs w:val="0"/>
                <w:color w:val="2A2A2A"/>
              </w:rPr>
            </w:pPr>
            <w:proofErr w:type="spellStart"/>
            <w:r w:rsidRPr="00481642">
              <w:rPr>
                <w:bCs w:val="0"/>
                <w:color w:val="2A2A2A"/>
              </w:rPr>
              <w:t>Ganantra</w:t>
            </w:r>
            <w:proofErr w:type="spellEnd"/>
            <w:r w:rsidRPr="00481642">
              <w:rPr>
                <w:bCs w:val="0"/>
                <w:color w:val="2A2A2A"/>
              </w:rPr>
              <w:t xml:space="preserve"> S, </w:t>
            </w:r>
            <w:proofErr w:type="spellStart"/>
            <w:r w:rsidRPr="00481642">
              <w:rPr>
                <w:bCs w:val="0"/>
                <w:color w:val="2A2A2A"/>
              </w:rPr>
              <w:t>Neilan</w:t>
            </w:r>
            <w:proofErr w:type="spellEnd"/>
            <w:r w:rsidRPr="00481642">
              <w:rPr>
                <w:bCs w:val="0"/>
                <w:color w:val="2A2A2A"/>
              </w:rPr>
              <w:t xml:space="preserve"> TG. Immune checkpoint inhibitor-associated myocarditis. </w:t>
            </w:r>
            <w:r w:rsidRPr="00481642">
              <w:rPr>
                <w:bCs w:val="0"/>
                <w:i/>
                <w:color w:val="2A2A2A"/>
              </w:rPr>
              <w:t>Oncologist</w:t>
            </w:r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2018;23:879</w:t>
            </w:r>
            <w:proofErr w:type="gramEnd"/>
            <w:r w:rsidRPr="00481642">
              <w:rPr>
                <w:bCs w:val="0"/>
                <w:color w:val="2A2A2A"/>
              </w:rPr>
              <w:t>-886.</w:t>
            </w:r>
          </w:p>
        </w:tc>
        <w:tc>
          <w:tcPr>
            <w:tcW w:w="4675" w:type="dxa"/>
          </w:tcPr>
          <w:p w14:paraId="6E20D9B7" w14:textId="0C96C3D0" w:rsidR="00DB5D0A" w:rsidRDefault="00283B01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Pr="00283B01">
                <w:rPr>
                  <w:rStyle w:val="Hyperlink"/>
                </w:rPr>
                <w:t>https://www.ncbi.nlm.nih.gov/pmc/articles/PMC6156176/pdf/onco12588.pdf</w:t>
              </w:r>
            </w:hyperlink>
          </w:p>
        </w:tc>
      </w:tr>
      <w:tr w:rsidR="00DB5D0A" w14:paraId="23CEF247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03892C" w14:textId="0EE2AACD" w:rsidR="00DB5D0A" w:rsidRPr="00481642" w:rsidRDefault="00DB5D0A" w:rsidP="00481642">
            <w:pPr>
              <w:rPr>
                <w:color w:val="2A2A2A"/>
              </w:rPr>
            </w:pPr>
            <w:proofErr w:type="spellStart"/>
            <w:r w:rsidRPr="00481642">
              <w:rPr>
                <w:bCs w:val="0"/>
                <w:color w:val="2A2A2A"/>
              </w:rPr>
              <w:t>Geukes</w:t>
            </w:r>
            <w:proofErr w:type="spellEnd"/>
            <w:r w:rsidRPr="00481642">
              <w:rPr>
                <w:bCs w:val="0"/>
                <w:color w:val="2A2A2A"/>
              </w:rPr>
              <w:t xml:space="preserve"> </w:t>
            </w:r>
            <w:proofErr w:type="spellStart"/>
            <w:r w:rsidRPr="00481642">
              <w:rPr>
                <w:bCs w:val="0"/>
                <w:color w:val="2A2A2A"/>
              </w:rPr>
              <w:t>Foppen</w:t>
            </w:r>
            <w:proofErr w:type="spellEnd"/>
            <w:r w:rsidRPr="00481642">
              <w:rPr>
                <w:color w:val="2A2A2A"/>
              </w:rPr>
              <w:t xml:space="preserve"> </w:t>
            </w:r>
            <w:r w:rsidRPr="00481642">
              <w:rPr>
                <w:bCs w:val="0"/>
                <w:color w:val="2A2A2A"/>
              </w:rPr>
              <w:t xml:space="preserve">MH, </w:t>
            </w:r>
            <w:proofErr w:type="spellStart"/>
            <w:r w:rsidRPr="00481642">
              <w:rPr>
                <w:bCs w:val="0"/>
                <w:color w:val="2A2A2A"/>
              </w:rPr>
              <w:t>Rozeman</w:t>
            </w:r>
            <w:proofErr w:type="spellEnd"/>
            <w:r w:rsidRPr="00481642">
              <w:rPr>
                <w:bCs w:val="0"/>
                <w:color w:val="2A2A2A"/>
              </w:rPr>
              <w:t xml:space="preserve"> EA, van </w:t>
            </w:r>
            <w:proofErr w:type="spellStart"/>
            <w:r w:rsidRPr="00481642">
              <w:rPr>
                <w:bCs w:val="0"/>
                <w:color w:val="2A2A2A"/>
              </w:rPr>
              <w:t>Wilpe</w:t>
            </w:r>
            <w:proofErr w:type="spellEnd"/>
            <w:r w:rsidRPr="00481642">
              <w:rPr>
                <w:bCs w:val="0"/>
                <w:color w:val="2A2A2A"/>
              </w:rPr>
              <w:t xml:space="preserve"> S, et al. Immune checkpoint inhibition-related colitis: </w:t>
            </w:r>
            <w:r w:rsidR="00E0138E">
              <w:rPr>
                <w:bCs w:val="0"/>
                <w:color w:val="2A2A2A"/>
              </w:rPr>
              <w:t>S</w:t>
            </w:r>
            <w:r w:rsidRPr="00481642">
              <w:rPr>
                <w:bCs w:val="0"/>
                <w:color w:val="2A2A2A"/>
              </w:rPr>
              <w:t xml:space="preserve">ymptoms, endoscopic features, histology and response to management. </w:t>
            </w:r>
            <w:r w:rsidRPr="00481642">
              <w:rPr>
                <w:bCs w:val="0"/>
                <w:i/>
                <w:color w:val="2A2A2A"/>
              </w:rPr>
              <w:t>ESMO Open</w:t>
            </w:r>
            <w:r w:rsidRPr="00481642">
              <w:rPr>
                <w:bCs w:val="0"/>
                <w:color w:val="2A2A2A"/>
              </w:rPr>
              <w:t>. 2018;</w:t>
            </w:r>
            <w:proofErr w:type="gramStart"/>
            <w:r w:rsidRPr="00481642">
              <w:rPr>
                <w:bCs w:val="0"/>
                <w:color w:val="2A2A2A"/>
              </w:rPr>
              <w:t>3:e</w:t>
            </w:r>
            <w:proofErr w:type="gramEnd"/>
            <w:r w:rsidRPr="00481642">
              <w:rPr>
                <w:bCs w:val="0"/>
                <w:color w:val="2A2A2A"/>
              </w:rPr>
              <w:t xml:space="preserve">000278. </w:t>
            </w:r>
          </w:p>
        </w:tc>
        <w:tc>
          <w:tcPr>
            <w:tcW w:w="4675" w:type="dxa"/>
          </w:tcPr>
          <w:p w14:paraId="43B221FE" w14:textId="28BF42B5" w:rsidR="00DB5D0A" w:rsidRDefault="00E0138E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Pr="00E0138E">
                <w:rPr>
                  <w:rStyle w:val="Hyperlink"/>
                </w:rPr>
                <w:t>https://www.ncbi.nlm.nih.gov/pmc/articles/PMC5786923/pdf/esmoopen-2017-000278.pdf</w:t>
              </w:r>
            </w:hyperlink>
          </w:p>
        </w:tc>
      </w:tr>
      <w:tr w:rsidR="00DB5D0A" w14:paraId="20F9025B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3161F0" w14:textId="77777777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Godwin JL, </w:t>
            </w:r>
            <w:proofErr w:type="spellStart"/>
            <w:r w:rsidRPr="00481642">
              <w:rPr>
                <w:bCs w:val="0"/>
                <w:color w:val="2A2A2A"/>
              </w:rPr>
              <w:t>Jaggi</w:t>
            </w:r>
            <w:proofErr w:type="spellEnd"/>
            <w:r w:rsidRPr="00481642">
              <w:rPr>
                <w:bCs w:val="0"/>
                <w:color w:val="2A2A2A"/>
              </w:rPr>
              <w:t xml:space="preserve"> S, Sirisena I, et al. Nivolumab-induced autoimmune diabetes mellitus presenting as diabetic ketoacidosis in a patient with metastatic lung cancer. </w:t>
            </w:r>
            <w:r w:rsidRPr="00481642">
              <w:rPr>
                <w:bCs w:val="0"/>
                <w:i/>
                <w:color w:val="2A2A2A"/>
              </w:rPr>
              <w:t xml:space="preserve">J </w:t>
            </w:r>
            <w:proofErr w:type="spellStart"/>
            <w:r w:rsidRPr="00481642">
              <w:rPr>
                <w:bCs w:val="0"/>
                <w:i/>
                <w:color w:val="2A2A2A"/>
              </w:rPr>
              <w:t>Immunother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Cancer. </w:t>
            </w:r>
            <w:proofErr w:type="gramStart"/>
            <w:r w:rsidRPr="00481642">
              <w:rPr>
                <w:bCs w:val="0"/>
                <w:color w:val="2A2A2A"/>
              </w:rPr>
              <w:t>2017;5:40</w:t>
            </w:r>
            <w:proofErr w:type="gramEnd"/>
            <w:r w:rsidRPr="00481642">
              <w:rPr>
                <w:bCs w:val="0"/>
                <w:color w:val="2A2A2A"/>
              </w:rPr>
              <w:t>.</w:t>
            </w:r>
          </w:p>
        </w:tc>
        <w:tc>
          <w:tcPr>
            <w:tcW w:w="4675" w:type="dxa"/>
          </w:tcPr>
          <w:p w14:paraId="72181560" w14:textId="48AB7777" w:rsidR="00DB5D0A" w:rsidRDefault="002302AC" w:rsidP="005E6425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DB5D0A">
                <w:rPr>
                  <w:rStyle w:val="Hyperlink"/>
                </w:rPr>
                <w:t>https://jitc.biomedcentral.com/track/pdf/10.1186/s40425-017-0245-2</w:t>
              </w:r>
            </w:hyperlink>
          </w:p>
        </w:tc>
      </w:tr>
      <w:tr w:rsidR="00DB5D0A" w14:paraId="06DABB55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DC27EA" w14:textId="4C6ED120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Grover S, </w:t>
            </w:r>
            <w:proofErr w:type="spellStart"/>
            <w:r w:rsidRPr="00481642">
              <w:rPr>
                <w:bCs w:val="0"/>
                <w:color w:val="2A2A2A"/>
              </w:rPr>
              <w:t>Rahma</w:t>
            </w:r>
            <w:proofErr w:type="spellEnd"/>
            <w:r w:rsidRPr="00481642">
              <w:rPr>
                <w:bCs w:val="0"/>
                <w:color w:val="2A2A2A"/>
              </w:rPr>
              <w:t xml:space="preserve"> OE, Hashemi N, Lim RM. Gastrointestinal and hepatic toxicities of checkpoint inhibitors: </w:t>
            </w:r>
            <w:r w:rsidR="00186413">
              <w:rPr>
                <w:bCs w:val="0"/>
                <w:color w:val="2A2A2A"/>
              </w:rPr>
              <w:t>A</w:t>
            </w:r>
            <w:r w:rsidRPr="00481642">
              <w:rPr>
                <w:bCs w:val="0"/>
                <w:color w:val="2A2A2A"/>
              </w:rPr>
              <w:t xml:space="preserve">lgorithms for management. </w:t>
            </w:r>
            <w:r w:rsidRPr="00481642">
              <w:rPr>
                <w:bCs w:val="0"/>
                <w:i/>
                <w:color w:val="2A2A2A"/>
              </w:rPr>
              <w:t>Am Soc Clin Oncol Educ Book</w:t>
            </w:r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2018;38:13</w:t>
            </w:r>
            <w:proofErr w:type="gramEnd"/>
            <w:r w:rsidRPr="00481642">
              <w:rPr>
                <w:bCs w:val="0"/>
                <w:color w:val="2A2A2A"/>
              </w:rPr>
              <w:t>-19.</w:t>
            </w:r>
          </w:p>
        </w:tc>
        <w:tc>
          <w:tcPr>
            <w:tcW w:w="4675" w:type="dxa"/>
          </w:tcPr>
          <w:p w14:paraId="17F40118" w14:textId="52599B61" w:rsidR="00DB5D0A" w:rsidRDefault="00186413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8" w:history="1">
              <w:r w:rsidRPr="00186413">
                <w:rPr>
                  <w:rStyle w:val="Hyperlink"/>
                </w:rPr>
                <w:t>https://ascopubs.org/doi/pdfdirect/10.1200/EDBK_100013</w:t>
              </w:r>
            </w:hyperlink>
          </w:p>
        </w:tc>
      </w:tr>
      <w:tr w:rsidR="00DB5D0A" w14:paraId="36FB6AA6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51558B" w14:textId="52AAC183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Gupta A, De Felice KM, Loftus EV Jr, Khanna S. Systematic review: </w:t>
            </w:r>
            <w:r w:rsidR="00186413">
              <w:rPr>
                <w:bCs w:val="0"/>
                <w:color w:val="2A2A2A"/>
              </w:rPr>
              <w:t>C</w:t>
            </w:r>
            <w:r w:rsidRPr="00481642">
              <w:rPr>
                <w:bCs w:val="0"/>
                <w:color w:val="2A2A2A"/>
              </w:rPr>
              <w:t xml:space="preserve">olitis associated with anti-CTLA-4 therapy. </w:t>
            </w:r>
            <w:r w:rsidRPr="00481642">
              <w:rPr>
                <w:bCs w:val="0"/>
                <w:i/>
                <w:color w:val="2A2A2A"/>
              </w:rPr>
              <w:t xml:space="preserve">Aliment </w:t>
            </w:r>
            <w:proofErr w:type="spellStart"/>
            <w:r w:rsidRPr="00481642">
              <w:rPr>
                <w:bCs w:val="0"/>
                <w:i/>
                <w:color w:val="2A2A2A"/>
              </w:rPr>
              <w:t>Pharmacol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</w:t>
            </w:r>
            <w:proofErr w:type="spellStart"/>
            <w:r w:rsidRPr="00481642">
              <w:rPr>
                <w:bCs w:val="0"/>
                <w:i/>
                <w:color w:val="2A2A2A"/>
              </w:rPr>
              <w:t>Ther</w:t>
            </w:r>
            <w:proofErr w:type="spellEnd"/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2015;42:406</w:t>
            </w:r>
            <w:proofErr w:type="gramEnd"/>
            <w:r w:rsidRPr="00481642">
              <w:rPr>
                <w:bCs w:val="0"/>
                <w:color w:val="2A2A2A"/>
              </w:rPr>
              <w:t>-417.</w:t>
            </w:r>
          </w:p>
        </w:tc>
        <w:tc>
          <w:tcPr>
            <w:tcW w:w="4675" w:type="dxa"/>
          </w:tcPr>
          <w:p w14:paraId="1B4B68AD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DB5D0A">
                <w:rPr>
                  <w:rStyle w:val="Hyperlink"/>
                </w:rPr>
                <w:t>https://onlinelibrary.wiley.com/doi/epdf/10.1111/apt.13281</w:t>
              </w:r>
            </w:hyperlink>
          </w:p>
        </w:tc>
      </w:tr>
      <w:tr w:rsidR="00DB5D0A" w14:paraId="193DD382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3725D0" w14:textId="77777777" w:rsidR="00DB5D0A" w:rsidRPr="00481642" w:rsidRDefault="00DB5D0A" w:rsidP="00481642">
            <w:pPr>
              <w:rPr>
                <w:color w:val="2A2A2A"/>
              </w:rPr>
            </w:pPr>
            <w:proofErr w:type="spellStart"/>
            <w:r w:rsidRPr="00481642">
              <w:rPr>
                <w:bCs w:val="0"/>
                <w:color w:val="2A2A2A"/>
              </w:rPr>
              <w:t>Haanen</w:t>
            </w:r>
            <w:proofErr w:type="spellEnd"/>
            <w:r w:rsidRPr="00481642">
              <w:rPr>
                <w:bCs w:val="0"/>
                <w:color w:val="2A2A2A"/>
              </w:rPr>
              <w:t xml:space="preserve"> JBAG, </w:t>
            </w:r>
            <w:proofErr w:type="spellStart"/>
            <w:r w:rsidRPr="00481642">
              <w:rPr>
                <w:bCs w:val="0"/>
                <w:color w:val="2A2A2A"/>
              </w:rPr>
              <w:t>Carbonnel</w:t>
            </w:r>
            <w:proofErr w:type="spellEnd"/>
            <w:r w:rsidRPr="00481642">
              <w:rPr>
                <w:bCs w:val="0"/>
                <w:color w:val="2A2A2A"/>
              </w:rPr>
              <w:t xml:space="preserve"> F, Robert C, et al. Management of toxicities from immunotherapy: ESMO Clinical Practice Guidelines for diagnosis, treatment and follow-up. </w:t>
            </w:r>
            <w:r w:rsidRPr="00481642">
              <w:rPr>
                <w:bCs w:val="0"/>
                <w:i/>
                <w:color w:val="2A2A2A"/>
              </w:rPr>
              <w:t>Ann Oncol</w:t>
            </w:r>
            <w:r w:rsidRPr="00481642">
              <w:rPr>
                <w:bCs w:val="0"/>
                <w:color w:val="2A2A2A"/>
              </w:rPr>
              <w:t>. 2017;28(suppl 4</w:t>
            </w:r>
            <w:proofErr w:type="gramStart"/>
            <w:r w:rsidRPr="00481642">
              <w:rPr>
                <w:bCs w:val="0"/>
                <w:color w:val="2A2A2A"/>
              </w:rPr>
              <w:t>):iv</w:t>
            </w:r>
            <w:proofErr w:type="gramEnd"/>
            <w:r w:rsidRPr="00481642">
              <w:rPr>
                <w:bCs w:val="0"/>
                <w:color w:val="2A2A2A"/>
              </w:rPr>
              <w:t>119-iv142.</w:t>
            </w:r>
          </w:p>
        </w:tc>
        <w:tc>
          <w:tcPr>
            <w:tcW w:w="4675" w:type="dxa"/>
          </w:tcPr>
          <w:p w14:paraId="6CB28FA6" w14:textId="7BCEA04B" w:rsidR="00DB5D0A" w:rsidRDefault="00186413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0" w:history="1">
              <w:r w:rsidRPr="00186413">
                <w:rPr>
                  <w:rStyle w:val="Hyperlink"/>
                </w:rPr>
                <w:t>https://www.annalsofoncology.org/article/S0923-7534(19)42153-4/pdf</w:t>
              </w:r>
            </w:hyperlink>
          </w:p>
        </w:tc>
      </w:tr>
      <w:tr w:rsidR="00DB5D0A" w14:paraId="7C0C572D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E7F3F8" w14:textId="77777777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Hodi FS, </w:t>
            </w:r>
            <w:proofErr w:type="spellStart"/>
            <w:r w:rsidRPr="00481642">
              <w:rPr>
                <w:bCs w:val="0"/>
                <w:color w:val="2A2A2A"/>
              </w:rPr>
              <w:t>O’Day</w:t>
            </w:r>
            <w:proofErr w:type="spellEnd"/>
            <w:r w:rsidRPr="00481642">
              <w:rPr>
                <w:bCs w:val="0"/>
                <w:color w:val="2A2A2A"/>
              </w:rPr>
              <w:t xml:space="preserve"> SJ, McDermott DF, et al.</w:t>
            </w:r>
            <w:r w:rsidRPr="00481642">
              <w:t xml:space="preserve"> </w:t>
            </w:r>
            <w:r w:rsidRPr="00481642">
              <w:rPr>
                <w:bCs w:val="0"/>
                <w:color w:val="2A2A2A"/>
              </w:rPr>
              <w:t xml:space="preserve">Improved survival with ipilimumab in patients with metastatic melanoma. </w:t>
            </w:r>
            <w:r w:rsidRPr="00481642">
              <w:rPr>
                <w:bCs w:val="0"/>
                <w:i/>
                <w:color w:val="2A2A2A"/>
              </w:rPr>
              <w:t xml:space="preserve">N </w:t>
            </w:r>
            <w:proofErr w:type="spellStart"/>
            <w:r w:rsidRPr="00481642">
              <w:rPr>
                <w:bCs w:val="0"/>
                <w:i/>
                <w:color w:val="2A2A2A"/>
              </w:rPr>
              <w:t>Engl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J Med. </w:t>
            </w:r>
            <w:proofErr w:type="gramStart"/>
            <w:r w:rsidRPr="00481642">
              <w:rPr>
                <w:bCs w:val="0"/>
                <w:color w:val="2A2A2A"/>
              </w:rPr>
              <w:t>2010;363:711</w:t>
            </w:r>
            <w:proofErr w:type="gramEnd"/>
            <w:r w:rsidRPr="00481642">
              <w:rPr>
                <w:bCs w:val="0"/>
                <w:color w:val="2A2A2A"/>
              </w:rPr>
              <w:t>-723.</w:t>
            </w:r>
          </w:p>
        </w:tc>
        <w:tc>
          <w:tcPr>
            <w:tcW w:w="4675" w:type="dxa"/>
          </w:tcPr>
          <w:p w14:paraId="248777D1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DB5D0A" w:rsidRPr="00E94A1B">
                <w:rPr>
                  <w:rStyle w:val="Hyperlink"/>
                </w:rPr>
                <w:t>https://www.nejm.org/doi/pdf/10.1056/NEJMoa1003466</w:t>
              </w:r>
            </w:hyperlink>
          </w:p>
        </w:tc>
      </w:tr>
      <w:tr w:rsidR="00DB5D0A" w14:paraId="2844F2FF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7959C7" w14:textId="77777777" w:rsidR="00DB5D0A" w:rsidRPr="00481642" w:rsidRDefault="00DB5D0A" w:rsidP="00481642">
            <w:pPr>
              <w:rPr>
                <w:color w:val="2A2A2A"/>
              </w:rPr>
            </w:pPr>
            <w:proofErr w:type="spellStart"/>
            <w:r w:rsidRPr="00481642">
              <w:rPr>
                <w:bCs w:val="0"/>
                <w:color w:val="2A2A2A"/>
              </w:rPr>
              <w:t>Hottinger</w:t>
            </w:r>
            <w:proofErr w:type="spellEnd"/>
            <w:r w:rsidRPr="00481642">
              <w:rPr>
                <w:bCs w:val="0"/>
                <w:color w:val="2A2A2A"/>
              </w:rPr>
              <w:t xml:space="preserve"> AF. Neurologic complications of immune checkpoint inhibitors. </w:t>
            </w:r>
            <w:proofErr w:type="spellStart"/>
            <w:r w:rsidRPr="00481642">
              <w:rPr>
                <w:bCs w:val="0"/>
                <w:i/>
                <w:color w:val="2A2A2A"/>
              </w:rPr>
              <w:t>Curr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</w:t>
            </w:r>
            <w:proofErr w:type="spellStart"/>
            <w:r w:rsidRPr="00481642">
              <w:rPr>
                <w:bCs w:val="0"/>
                <w:i/>
                <w:color w:val="2A2A2A"/>
              </w:rPr>
              <w:t>Opin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Neurol</w:t>
            </w:r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2016;29:806</w:t>
            </w:r>
            <w:proofErr w:type="gramEnd"/>
            <w:r w:rsidRPr="00481642">
              <w:rPr>
                <w:bCs w:val="0"/>
                <w:color w:val="2A2A2A"/>
              </w:rPr>
              <w:t>-812.</w:t>
            </w:r>
          </w:p>
        </w:tc>
        <w:tc>
          <w:tcPr>
            <w:tcW w:w="4675" w:type="dxa"/>
          </w:tcPr>
          <w:p w14:paraId="4A75E7A8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="00DB5D0A" w:rsidRPr="00113F2D">
                <w:rPr>
                  <w:rStyle w:val="Hyperlink"/>
                </w:rPr>
                <w:t>https://www.ncbi.nlm.nih.gov/pubmed/27653290</w:t>
              </w:r>
            </w:hyperlink>
          </w:p>
        </w:tc>
      </w:tr>
      <w:tr w:rsidR="00DB5D0A" w14:paraId="64D72957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2AF334" w14:textId="40E8580E" w:rsidR="00DB5D0A" w:rsidRPr="00481642" w:rsidRDefault="00DB5D0A" w:rsidP="00481642">
            <w:pPr>
              <w:rPr>
                <w:color w:val="2A2A2A"/>
              </w:rPr>
            </w:pPr>
            <w:proofErr w:type="spellStart"/>
            <w:r w:rsidRPr="00481642">
              <w:rPr>
                <w:bCs w:val="0"/>
                <w:color w:val="2A2A2A"/>
              </w:rPr>
              <w:t>Hryniewicki</w:t>
            </w:r>
            <w:proofErr w:type="spellEnd"/>
            <w:r w:rsidRPr="00481642">
              <w:rPr>
                <w:bCs w:val="0"/>
                <w:color w:val="2A2A2A"/>
              </w:rPr>
              <w:t xml:space="preserve"> AT, Wang C, </w:t>
            </w:r>
            <w:proofErr w:type="spellStart"/>
            <w:r w:rsidRPr="00481642">
              <w:rPr>
                <w:bCs w:val="0"/>
                <w:color w:val="2A2A2A"/>
              </w:rPr>
              <w:t>Shatsky</w:t>
            </w:r>
            <w:proofErr w:type="spellEnd"/>
            <w:r w:rsidRPr="00481642">
              <w:rPr>
                <w:bCs w:val="0"/>
                <w:color w:val="2A2A2A"/>
              </w:rPr>
              <w:t xml:space="preserve"> RA, Coyne CJ. Management of immune checkpoint inhibitor toxicities: </w:t>
            </w:r>
            <w:r w:rsidR="00C835A1">
              <w:rPr>
                <w:bCs w:val="0"/>
                <w:color w:val="2A2A2A"/>
              </w:rPr>
              <w:t>A</w:t>
            </w:r>
            <w:r w:rsidRPr="00481642">
              <w:rPr>
                <w:bCs w:val="0"/>
                <w:color w:val="2A2A2A"/>
              </w:rPr>
              <w:t xml:space="preserve"> review and clinical guideline for emergency physicians. </w:t>
            </w:r>
            <w:r w:rsidRPr="00481642">
              <w:rPr>
                <w:bCs w:val="0"/>
                <w:i/>
                <w:color w:val="2A2A2A"/>
              </w:rPr>
              <w:t xml:space="preserve">J </w:t>
            </w:r>
            <w:proofErr w:type="spellStart"/>
            <w:r w:rsidRPr="00481642">
              <w:rPr>
                <w:bCs w:val="0"/>
                <w:i/>
                <w:color w:val="2A2A2A"/>
              </w:rPr>
              <w:t>Emerg</w:t>
            </w:r>
            <w:proofErr w:type="spellEnd"/>
            <w:r w:rsidRPr="00481642">
              <w:rPr>
                <w:bCs w:val="0"/>
                <w:i/>
                <w:color w:val="2A2A2A"/>
              </w:rPr>
              <w:t xml:space="preserve"> Med</w:t>
            </w:r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2018;55:489</w:t>
            </w:r>
            <w:proofErr w:type="gramEnd"/>
            <w:r w:rsidRPr="00481642">
              <w:rPr>
                <w:bCs w:val="0"/>
                <w:color w:val="2A2A2A"/>
              </w:rPr>
              <w:t>-502.</w:t>
            </w:r>
          </w:p>
        </w:tc>
        <w:tc>
          <w:tcPr>
            <w:tcW w:w="4675" w:type="dxa"/>
          </w:tcPr>
          <w:p w14:paraId="22C1188A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DB5D0A" w:rsidRPr="00113F2D">
                <w:rPr>
                  <w:rStyle w:val="Hyperlink"/>
                </w:rPr>
                <w:t>https://www.ncbi.nlm.nih.gov/pubmed/30120013</w:t>
              </w:r>
            </w:hyperlink>
          </w:p>
        </w:tc>
      </w:tr>
      <w:tr w:rsidR="00DB5D0A" w14:paraId="7A90663A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59EC30" w14:textId="77777777" w:rsidR="00DB5D0A" w:rsidRPr="00481642" w:rsidRDefault="00DB5D0A" w:rsidP="00481642">
            <w:pPr>
              <w:rPr>
                <w:color w:val="2A2A2A"/>
              </w:rPr>
            </w:pPr>
            <w:r w:rsidRPr="00481642">
              <w:rPr>
                <w:bCs w:val="0"/>
                <w:color w:val="2A2A2A"/>
              </w:rPr>
              <w:lastRenderedPageBreak/>
              <w:t xml:space="preserve">Johnson DB, Chandra S, </w:t>
            </w:r>
            <w:proofErr w:type="spellStart"/>
            <w:r w:rsidRPr="00481642">
              <w:rPr>
                <w:bCs w:val="0"/>
                <w:color w:val="2A2A2A"/>
              </w:rPr>
              <w:t>Sosman</w:t>
            </w:r>
            <w:proofErr w:type="spellEnd"/>
            <w:r w:rsidRPr="00481642">
              <w:rPr>
                <w:bCs w:val="0"/>
                <w:color w:val="2A2A2A"/>
              </w:rPr>
              <w:t xml:space="preserve"> JA. Immune checkpoint inhibitor toxicity in 2018. </w:t>
            </w:r>
            <w:r w:rsidRPr="00481642">
              <w:rPr>
                <w:bCs w:val="0"/>
                <w:i/>
                <w:color w:val="2A2A2A"/>
              </w:rPr>
              <w:t>JAMA.</w:t>
            </w:r>
            <w:r w:rsidRPr="00481642">
              <w:rPr>
                <w:bCs w:val="0"/>
                <w:color w:val="2A2A2A"/>
              </w:rPr>
              <w:t xml:space="preserve"> </w:t>
            </w:r>
            <w:proofErr w:type="gramStart"/>
            <w:r w:rsidRPr="00481642">
              <w:rPr>
                <w:bCs w:val="0"/>
                <w:color w:val="2A2A2A"/>
              </w:rPr>
              <w:t>2018;320:1702</w:t>
            </w:r>
            <w:proofErr w:type="gramEnd"/>
            <w:r w:rsidRPr="00481642">
              <w:rPr>
                <w:bCs w:val="0"/>
                <w:color w:val="2A2A2A"/>
              </w:rPr>
              <w:t>-1703.</w:t>
            </w:r>
          </w:p>
        </w:tc>
        <w:tc>
          <w:tcPr>
            <w:tcW w:w="4675" w:type="dxa"/>
          </w:tcPr>
          <w:p w14:paraId="6DC6B165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4" w:history="1">
              <w:r w:rsidR="00DB5D0A" w:rsidRPr="00113F2D">
                <w:rPr>
                  <w:rStyle w:val="Hyperlink"/>
                </w:rPr>
                <w:t>https://www.ncbi.nlm.nih.gov/pubmed/30286224</w:t>
              </w:r>
            </w:hyperlink>
          </w:p>
        </w:tc>
      </w:tr>
      <w:tr w:rsidR="00280E33" w14:paraId="2062A048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F0F37B" w14:textId="2C86DFD6" w:rsidR="00280E33" w:rsidRPr="00481642" w:rsidRDefault="00A559D3" w:rsidP="00481642">
            <w:pPr>
              <w:rPr>
                <w:bCs w:val="0"/>
                <w:color w:val="2A2A2A"/>
              </w:rPr>
            </w:pPr>
            <w:r w:rsidRPr="00481642">
              <w:rPr>
                <w:bCs w:val="0"/>
                <w:color w:val="2A2A2A"/>
              </w:rPr>
              <w:t xml:space="preserve">Khan Z, Hammer C, </w:t>
            </w:r>
            <w:proofErr w:type="spellStart"/>
            <w:r w:rsidRPr="00481642">
              <w:rPr>
                <w:bCs w:val="0"/>
                <w:color w:val="2A2A2A"/>
              </w:rPr>
              <w:t>Guardino</w:t>
            </w:r>
            <w:proofErr w:type="spellEnd"/>
            <w:r w:rsidRPr="00481642">
              <w:rPr>
                <w:bCs w:val="0"/>
                <w:color w:val="2A2A2A"/>
              </w:rPr>
              <w:t xml:space="preserve"> E, et al. Mechanisms of immune-related adverse events associated with immune checkpoint blockade: </w:t>
            </w:r>
            <w:r w:rsidR="0034601C">
              <w:rPr>
                <w:bCs w:val="0"/>
                <w:color w:val="2A2A2A"/>
              </w:rPr>
              <w:t>U</w:t>
            </w:r>
            <w:r w:rsidRPr="00481642">
              <w:rPr>
                <w:bCs w:val="0"/>
                <w:color w:val="2A2A2A"/>
              </w:rPr>
              <w:t xml:space="preserve">sing germline genetics to develop a personalized approach. </w:t>
            </w:r>
            <w:r w:rsidRPr="00481642">
              <w:rPr>
                <w:bCs w:val="0"/>
                <w:i/>
                <w:color w:val="2A2A2A"/>
              </w:rPr>
              <w:t>Genome Med.</w:t>
            </w:r>
            <w:r w:rsidRPr="00481642">
              <w:rPr>
                <w:bCs w:val="0"/>
                <w:color w:val="2A2A2A"/>
              </w:rPr>
              <w:t xml:space="preserve"> 2019:11:39.</w:t>
            </w:r>
          </w:p>
        </w:tc>
        <w:tc>
          <w:tcPr>
            <w:tcW w:w="4675" w:type="dxa"/>
          </w:tcPr>
          <w:p w14:paraId="02B978F9" w14:textId="4D45EAE9" w:rsidR="00280E33" w:rsidRDefault="0034601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Pr="0034601C">
                <w:rPr>
                  <w:rStyle w:val="Hyperlink"/>
                  <w:rFonts w:cstheme="minorHAnsi"/>
                </w:rPr>
                <w:t>https://genomemedicine.biomedcentral.com/track/pdf/10.1186/s13073-019-0652-8</w:t>
              </w:r>
            </w:hyperlink>
          </w:p>
        </w:tc>
      </w:tr>
      <w:tr w:rsidR="00DB5D0A" w14:paraId="3B449C92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AEA6B3" w14:textId="0E51C224" w:rsidR="00DB5D0A" w:rsidRPr="00481642" w:rsidRDefault="00DB5D0A" w:rsidP="00481642">
            <w:pPr>
              <w:rPr>
                <w:color w:val="2A2A2A"/>
              </w:rPr>
            </w:pPr>
            <w:proofErr w:type="spellStart"/>
            <w:r w:rsidRPr="00481642">
              <w:rPr>
                <w:bCs w:val="0"/>
                <w:color w:val="2A2A2A"/>
              </w:rPr>
              <w:t>Khunger</w:t>
            </w:r>
            <w:proofErr w:type="spellEnd"/>
            <w:r w:rsidRPr="00481642">
              <w:rPr>
                <w:bCs w:val="0"/>
                <w:color w:val="2A2A2A"/>
              </w:rPr>
              <w:t xml:space="preserve"> M, </w:t>
            </w:r>
            <w:proofErr w:type="spellStart"/>
            <w:r w:rsidRPr="00481642">
              <w:rPr>
                <w:bCs w:val="0"/>
                <w:color w:val="2A2A2A"/>
              </w:rPr>
              <w:t>Rakshit</w:t>
            </w:r>
            <w:proofErr w:type="spellEnd"/>
            <w:r w:rsidRPr="00481642">
              <w:rPr>
                <w:bCs w:val="0"/>
                <w:color w:val="2A2A2A"/>
              </w:rPr>
              <w:t xml:space="preserve"> S, </w:t>
            </w:r>
            <w:proofErr w:type="spellStart"/>
            <w:r w:rsidRPr="00481642">
              <w:rPr>
                <w:bCs w:val="0"/>
                <w:color w:val="2A2A2A"/>
              </w:rPr>
              <w:t>Pasupuleti</w:t>
            </w:r>
            <w:proofErr w:type="spellEnd"/>
            <w:r w:rsidRPr="00481642">
              <w:rPr>
                <w:bCs w:val="0"/>
                <w:color w:val="2A2A2A"/>
              </w:rPr>
              <w:t xml:space="preserve"> V, et al. Incidence of pneumonitis with use of programmed death 1 and programmed death-ligand 1 inhibitors in non-small cell lung cancer: </w:t>
            </w:r>
            <w:r w:rsidR="0034601C">
              <w:rPr>
                <w:bCs w:val="0"/>
                <w:color w:val="2A2A2A"/>
              </w:rPr>
              <w:t>A</w:t>
            </w:r>
            <w:r w:rsidRPr="00481642">
              <w:rPr>
                <w:bCs w:val="0"/>
                <w:color w:val="2A2A2A"/>
              </w:rPr>
              <w:t xml:space="preserve"> systematic review and meta-analysis of trials. </w:t>
            </w:r>
            <w:r w:rsidRPr="00481642">
              <w:rPr>
                <w:bCs w:val="0"/>
                <w:i/>
                <w:color w:val="2A2A2A"/>
              </w:rPr>
              <w:t>Chest</w:t>
            </w:r>
            <w:r w:rsidRPr="00481642">
              <w:rPr>
                <w:bCs w:val="0"/>
                <w:color w:val="2A2A2A"/>
              </w:rPr>
              <w:t xml:space="preserve">. </w:t>
            </w:r>
            <w:proofErr w:type="gramStart"/>
            <w:r w:rsidRPr="00481642">
              <w:rPr>
                <w:bCs w:val="0"/>
                <w:color w:val="2A2A2A"/>
              </w:rPr>
              <w:t>2017;152:271</w:t>
            </w:r>
            <w:proofErr w:type="gramEnd"/>
            <w:r w:rsidRPr="00481642">
              <w:rPr>
                <w:bCs w:val="0"/>
                <w:color w:val="2A2A2A"/>
              </w:rPr>
              <w:t>-281.</w:t>
            </w:r>
          </w:p>
        </w:tc>
        <w:tc>
          <w:tcPr>
            <w:tcW w:w="4675" w:type="dxa"/>
          </w:tcPr>
          <w:p w14:paraId="173DDC99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="00DB5D0A" w:rsidRPr="00E94A1B">
                <w:rPr>
                  <w:rStyle w:val="Hyperlink"/>
                </w:rPr>
                <w:t>https://www.ncbi.nlm.nih.gov/pubmed/28499515</w:t>
              </w:r>
            </w:hyperlink>
          </w:p>
        </w:tc>
      </w:tr>
      <w:tr w:rsidR="00DB5D0A" w14:paraId="2EC98EDE" w14:textId="77777777" w:rsidTr="00CA23FD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374F5A" w14:textId="77777777" w:rsidR="00DB5D0A" w:rsidRPr="00605589" w:rsidRDefault="00DB5D0A" w:rsidP="00481642">
            <w:proofErr w:type="spellStart"/>
            <w:r w:rsidRPr="00F77C4B">
              <w:t>Koelzer</w:t>
            </w:r>
            <w:proofErr w:type="spellEnd"/>
            <w:r w:rsidRPr="00F77C4B">
              <w:t xml:space="preserve"> VH</w:t>
            </w:r>
            <w:r>
              <w:t xml:space="preserve">, </w:t>
            </w:r>
            <w:proofErr w:type="spellStart"/>
            <w:r>
              <w:t>Buser</w:t>
            </w:r>
            <w:proofErr w:type="spellEnd"/>
            <w:r>
              <w:t xml:space="preserve"> T, Willi N,</w:t>
            </w:r>
            <w:r w:rsidRPr="00F77C4B">
              <w:t xml:space="preserve"> et al.</w:t>
            </w:r>
            <w:r>
              <w:t xml:space="preserve"> </w:t>
            </w:r>
            <w:r w:rsidRPr="0056416A">
              <w:t>Grover's-like drug eruption in a patient with metastatic melanoma under ipilimumab therapy.</w:t>
            </w:r>
            <w:r>
              <w:t xml:space="preserve"> </w:t>
            </w:r>
            <w:r>
              <w:rPr>
                <w:i/>
              </w:rPr>
              <w:t xml:space="preserve">J </w:t>
            </w:r>
            <w:proofErr w:type="spellStart"/>
            <w:r>
              <w:rPr>
                <w:i/>
              </w:rPr>
              <w:t>I</w:t>
            </w:r>
            <w:r w:rsidRPr="00F77C4B">
              <w:rPr>
                <w:i/>
              </w:rPr>
              <w:t>mmunother</w:t>
            </w:r>
            <w:proofErr w:type="spellEnd"/>
            <w:r w:rsidRPr="00F77C4B">
              <w:rPr>
                <w:i/>
              </w:rPr>
              <w:t xml:space="preserve"> Cancer. </w:t>
            </w:r>
            <w:proofErr w:type="gramStart"/>
            <w:r w:rsidRPr="00F77C4B">
              <w:t>2016;4:47</w:t>
            </w:r>
            <w:proofErr w:type="gramEnd"/>
            <w:r w:rsidRPr="00F77C4B">
              <w:t>.</w:t>
            </w:r>
          </w:p>
        </w:tc>
        <w:tc>
          <w:tcPr>
            <w:tcW w:w="4675" w:type="dxa"/>
          </w:tcPr>
          <w:p w14:paraId="2EEC0005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DB5D0A">
                <w:rPr>
                  <w:rStyle w:val="Hyperlink"/>
                </w:rPr>
                <w:t>https://jitc.biomedcentral.com/track/pdf/10.1186/s40425-016-0151-z</w:t>
              </w:r>
            </w:hyperlink>
          </w:p>
        </w:tc>
      </w:tr>
      <w:tr w:rsidR="00DB5D0A" w14:paraId="6AB35EAE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7AA654" w14:textId="77777777" w:rsidR="00DB5D0A" w:rsidRPr="00F77C4B" w:rsidRDefault="00DB5D0A" w:rsidP="00481642">
            <w:proofErr w:type="spellStart"/>
            <w:r w:rsidRPr="00CC0C34">
              <w:t>Kottschade</w:t>
            </w:r>
            <w:proofErr w:type="spellEnd"/>
            <w:r w:rsidRPr="00CC0C34">
              <w:t xml:space="preserve"> L</w:t>
            </w:r>
            <w:r>
              <w:t xml:space="preserve">, </w:t>
            </w:r>
            <w:proofErr w:type="spellStart"/>
            <w:r>
              <w:t>Brys</w:t>
            </w:r>
            <w:proofErr w:type="spellEnd"/>
            <w:r>
              <w:t xml:space="preserve"> A, </w:t>
            </w:r>
            <w:proofErr w:type="spellStart"/>
            <w:r>
              <w:t>Peikert</w:t>
            </w:r>
            <w:proofErr w:type="spellEnd"/>
            <w:r>
              <w:t xml:space="preserve"> T,</w:t>
            </w:r>
            <w:r w:rsidRPr="00CC0C34">
              <w:t xml:space="preserve"> et al. A multidisciplinary approach to toxicity management of modern immune checkpoint inhibitors in cancer therapy. </w:t>
            </w:r>
            <w:r w:rsidRPr="00CC0C34">
              <w:rPr>
                <w:i/>
              </w:rPr>
              <w:t xml:space="preserve">Melanoma Res. </w:t>
            </w:r>
            <w:proofErr w:type="gramStart"/>
            <w:r w:rsidRPr="00CC0C34">
              <w:t>2016;26:469</w:t>
            </w:r>
            <w:proofErr w:type="gramEnd"/>
            <w:r w:rsidRPr="00CC0C34">
              <w:t>-480.</w:t>
            </w:r>
          </w:p>
        </w:tc>
        <w:tc>
          <w:tcPr>
            <w:tcW w:w="4675" w:type="dxa"/>
          </w:tcPr>
          <w:p w14:paraId="4D4BA986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DB5D0A" w:rsidRPr="00D57F0A">
                <w:rPr>
                  <w:rStyle w:val="Hyperlink"/>
                </w:rPr>
                <w:t>https://www.ncbi.nlm.nih.gov/pubmed/27306502</w:t>
              </w:r>
            </w:hyperlink>
          </w:p>
        </w:tc>
      </w:tr>
      <w:tr w:rsidR="00DB5D0A" w14:paraId="6A191B00" w14:textId="77777777" w:rsidTr="00CA23FD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4433B7" w14:textId="77777777" w:rsidR="00DB5D0A" w:rsidRPr="00CC0C34" w:rsidRDefault="00DB5D0A" w:rsidP="00481642">
            <w:r w:rsidRPr="00605589">
              <w:rPr>
                <w:bCs w:val="0"/>
              </w:rPr>
              <w:t>Kumar V</w:t>
            </w:r>
            <w:r>
              <w:rPr>
                <w:bCs w:val="0"/>
              </w:rPr>
              <w:t xml:space="preserve">, Chaudhary N, Garg M, </w:t>
            </w:r>
            <w:r w:rsidRPr="00605589">
              <w:rPr>
                <w:bCs w:val="0"/>
              </w:rPr>
              <w:t xml:space="preserve">et al. </w:t>
            </w:r>
            <w:r w:rsidRPr="00B13304">
              <w:rPr>
                <w:bCs w:val="0"/>
              </w:rPr>
              <w:t xml:space="preserve">Current </w:t>
            </w:r>
            <w:r>
              <w:rPr>
                <w:bCs w:val="0"/>
              </w:rPr>
              <w:t>d</w:t>
            </w:r>
            <w:r w:rsidRPr="00B13304">
              <w:rPr>
                <w:bCs w:val="0"/>
              </w:rPr>
              <w:t xml:space="preserve">iagnosis and </w:t>
            </w:r>
            <w:r>
              <w:rPr>
                <w:bCs w:val="0"/>
              </w:rPr>
              <w:t>m</w:t>
            </w:r>
            <w:r w:rsidRPr="00B13304">
              <w:rPr>
                <w:bCs w:val="0"/>
              </w:rPr>
              <w:t xml:space="preserve">anagement of </w:t>
            </w:r>
            <w:r>
              <w:rPr>
                <w:bCs w:val="0"/>
              </w:rPr>
              <w:t>i</w:t>
            </w:r>
            <w:r w:rsidRPr="00B13304">
              <w:rPr>
                <w:bCs w:val="0"/>
              </w:rPr>
              <w:t xml:space="preserve">mmune </w:t>
            </w:r>
            <w:r>
              <w:rPr>
                <w:bCs w:val="0"/>
              </w:rPr>
              <w:t>r</w:t>
            </w:r>
            <w:r w:rsidRPr="00B13304">
              <w:rPr>
                <w:bCs w:val="0"/>
              </w:rPr>
              <w:t xml:space="preserve">elated </w:t>
            </w:r>
            <w:r>
              <w:rPr>
                <w:bCs w:val="0"/>
              </w:rPr>
              <w:t>a</w:t>
            </w:r>
            <w:r w:rsidRPr="00B13304">
              <w:rPr>
                <w:bCs w:val="0"/>
              </w:rPr>
              <w:t xml:space="preserve">dverse </w:t>
            </w:r>
            <w:r>
              <w:rPr>
                <w:bCs w:val="0"/>
              </w:rPr>
              <w:t>events (irAEs) i</w:t>
            </w:r>
            <w:r w:rsidRPr="00B13304">
              <w:rPr>
                <w:bCs w:val="0"/>
              </w:rPr>
              <w:t xml:space="preserve">nduced by </w:t>
            </w:r>
            <w:r>
              <w:rPr>
                <w:bCs w:val="0"/>
              </w:rPr>
              <w:t>i</w:t>
            </w:r>
            <w:r w:rsidRPr="00B13304">
              <w:rPr>
                <w:bCs w:val="0"/>
              </w:rPr>
              <w:t xml:space="preserve">mmune </w:t>
            </w:r>
            <w:r>
              <w:rPr>
                <w:bCs w:val="0"/>
              </w:rPr>
              <w:t>c</w:t>
            </w:r>
            <w:r w:rsidRPr="00B13304">
              <w:rPr>
                <w:bCs w:val="0"/>
              </w:rPr>
              <w:t xml:space="preserve">heckpoint </w:t>
            </w:r>
            <w:r>
              <w:rPr>
                <w:bCs w:val="0"/>
              </w:rPr>
              <w:t>i</w:t>
            </w:r>
            <w:r w:rsidRPr="00B13304">
              <w:rPr>
                <w:bCs w:val="0"/>
              </w:rPr>
              <w:t xml:space="preserve">nhibitor </w:t>
            </w:r>
            <w:r>
              <w:rPr>
                <w:bCs w:val="0"/>
              </w:rPr>
              <w:t>t</w:t>
            </w:r>
            <w:r w:rsidRPr="00B13304">
              <w:rPr>
                <w:bCs w:val="0"/>
              </w:rPr>
              <w:t>herapy</w:t>
            </w:r>
            <w:r>
              <w:rPr>
                <w:bCs w:val="0"/>
              </w:rPr>
              <w:t xml:space="preserve">. </w:t>
            </w:r>
            <w:r>
              <w:rPr>
                <w:bCs w:val="0"/>
                <w:i/>
              </w:rPr>
              <w:t xml:space="preserve">Front </w:t>
            </w:r>
            <w:proofErr w:type="spellStart"/>
            <w:r>
              <w:rPr>
                <w:bCs w:val="0"/>
                <w:i/>
              </w:rPr>
              <w:t>Pharmacol</w:t>
            </w:r>
            <w:proofErr w:type="spellEnd"/>
            <w:r>
              <w:rPr>
                <w:bCs w:val="0"/>
                <w:i/>
              </w:rPr>
              <w:t xml:space="preserve">. </w:t>
            </w:r>
            <w:proofErr w:type="gramStart"/>
            <w:r w:rsidRPr="00605589">
              <w:rPr>
                <w:bCs w:val="0"/>
              </w:rPr>
              <w:t>2017</w:t>
            </w:r>
            <w:r>
              <w:rPr>
                <w:bCs w:val="0"/>
              </w:rPr>
              <w:t>;8:49</w:t>
            </w:r>
            <w:proofErr w:type="gramEnd"/>
            <w:r>
              <w:rPr>
                <w:bCs w:val="0"/>
              </w:rPr>
              <w:t>.</w:t>
            </w:r>
          </w:p>
        </w:tc>
        <w:tc>
          <w:tcPr>
            <w:tcW w:w="4675" w:type="dxa"/>
          </w:tcPr>
          <w:p w14:paraId="02F77390" w14:textId="1DBD9976" w:rsidR="00DB5D0A" w:rsidRDefault="002302AC" w:rsidP="00481642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="00DB5D0A" w:rsidRPr="004E7868">
                <w:rPr>
                  <w:rStyle w:val="Hyperlink"/>
                </w:rPr>
                <w:t>https://core.ac.uk/download/pdf/82875952.pdf</w:t>
              </w:r>
            </w:hyperlink>
          </w:p>
        </w:tc>
      </w:tr>
      <w:tr w:rsidR="00DB5D0A" w14:paraId="41BFDEE5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2DB7FA" w14:textId="77777777" w:rsidR="00DB5D0A" w:rsidRPr="00605589" w:rsidRDefault="00DB5D0A" w:rsidP="00481642">
            <w:proofErr w:type="spellStart"/>
            <w:r w:rsidRPr="00E0111A">
              <w:t>Linardou</w:t>
            </w:r>
            <w:proofErr w:type="spellEnd"/>
            <w:r w:rsidRPr="00E0111A">
              <w:t xml:space="preserve"> H, </w:t>
            </w:r>
            <w:proofErr w:type="spellStart"/>
            <w:r w:rsidRPr="00E0111A">
              <w:t>Gogas</w:t>
            </w:r>
            <w:proofErr w:type="spellEnd"/>
            <w:r w:rsidRPr="00E0111A">
              <w:t xml:space="preserve"> H.</w:t>
            </w:r>
            <w:r w:rsidRPr="008372FB">
              <w:t xml:space="preserve"> </w:t>
            </w:r>
            <w:r w:rsidRPr="00E213F2">
              <w:t>Toxicity management of immunotherapy for patients with metastatic melanoma.</w:t>
            </w:r>
            <w:r>
              <w:t xml:space="preserve"> </w:t>
            </w:r>
            <w:r w:rsidRPr="008372FB">
              <w:rPr>
                <w:i/>
              </w:rPr>
              <w:t xml:space="preserve">Ann </w:t>
            </w:r>
            <w:proofErr w:type="spellStart"/>
            <w:r w:rsidRPr="008372FB">
              <w:rPr>
                <w:i/>
              </w:rPr>
              <w:t>Transl</w:t>
            </w:r>
            <w:proofErr w:type="spellEnd"/>
            <w:r w:rsidRPr="008372FB">
              <w:rPr>
                <w:i/>
              </w:rPr>
              <w:t xml:space="preserve"> Med. </w:t>
            </w:r>
            <w:proofErr w:type="gramStart"/>
            <w:r w:rsidRPr="008372FB">
              <w:t>2016;4:272</w:t>
            </w:r>
            <w:proofErr w:type="gramEnd"/>
            <w:r w:rsidRPr="008372FB">
              <w:t>.</w:t>
            </w:r>
          </w:p>
        </w:tc>
        <w:tc>
          <w:tcPr>
            <w:tcW w:w="4675" w:type="dxa"/>
          </w:tcPr>
          <w:p w14:paraId="54F7CEA8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DB5D0A" w:rsidRPr="00B57D3A">
                <w:rPr>
                  <w:rStyle w:val="Hyperlink"/>
                </w:rPr>
                <w:t>http://atm.amegroups.com/article/view/11068/11645</w:t>
              </w:r>
            </w:hyperlink>
          </w:p>
        </w:tc>
      </w:tr>
      <w:tr w:rsidR="00DB5D0A" w14:paraId="5C54396E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D6C530" w14:textId="77777777" w:rsidR="00DB5D0A" w:rsidRPr="00605589" w:rsidRDefault="00DB5D0A" w:rsidP="00481642">
            <w:proofErr w:type="spellStart"/>
            <w:r w:rsidRPr="00801088">
              <w:t>Mellati</w:t>
            </w:r>
            <w:proofErr w:type="spellEnd"/>
            <w:r w:rsidRPr="00801088">
              <w:t xml:space="preserve"> M</w:t>
            </w:r>
            <w:r>
              <w:t>, Eaton KD, Brooks-Worrell BM,</w:t>
            </w:r>
            <w:r w:rsidRPr="00801088">
              <w:t xml:space="preserve"> et al. </w:t>
            </w:r>
            <w:r w:rsidRPr="00AC5366">
              <w:t>Anti</w:t>
            </w:r>
            <w:r>
              <w:t>-</w:t>
            </w:r>
            <w:r w:rsidRPr="00AC5366">
              <w:t xml:space="preserve">PD-1 and </w:t>
            </w:r>
            <w:r>
              <w:t>a</w:t>
            </w:r>
            <w:r w:rsidRPr="00AC5366">
              <w:t>nti</w:t>
            </w:r>
            <w:r>
              <w:t>-</w:t>
            </w:r>
            <w:r w:rsidRPr="00AC5366">
              <w:t xml:space="preserve">PDL-1 </w:t>
            </w:r>
            <w:r>
              <w:t>m</w:t>
            </w:r>
            <w:r w:rsidRPr="00AC5366">
              <w:t xml:space="preserve">onoclonal </w:t>
            </w:r>
            <w:r>
              <w:t>a</w:t>
            </w:r>
            <w:r w:rsidRPr="00AC5366">
              <w:t xml:space="preserve">ntibodies </w:t>
            </w:r>
            <w:r>
              <w:t>c</w:t>
            </w:r>
            <w:r w:rsidRPr="00AC5366">
              <w:t xml:space="preserve">ausing </w:t>
            </w:r>
            <w:r>
              <w:t>t</w:t>
            </w:r>
            <w:r w:rsidRPr="00AC5366">
              <w:t xml:space="preserve">ype 1 </w:t>
            </w:r>
            <w:r>
              <w:t>d</w:t>
            </w:r>
            <w:r w:rsidRPr="00AC5366">
              <w:t>iabetes</w:t>
            </w:r>
            <w:r>
              <w:t xml:space="preserve">. </w:t>
            </w:r>
            <w:r w:rsidRPr="00801088">
              <w:rPr>
                <w:i/>
              </w:rPr>
              <w:t>Diabetes Care.</w:t>
            </w:r>
            <w:r w:rsidRPr="00801088">
              <w:t xml:space="preserve"> 2015;</w:t>
            </w:r>
            <w:proofErr w:type="gramStart"/>
            <w:r w:rsidRPr="00801088">
              <w:t>38:e</w:t>
            </w:r>
            <w:proofErr w:type="gramEnd"/>
            <w:r w:rsidRPr="00801088">
              <w:t>137-e138.</w:t>
            </w:r>
          </w:p>
        </w:tc>
        <w:tc>
          <w:tcPr>
            <w:tcW w:w="4675" w:type="dxa"/>
          </w:tcPr>
          <w:p w14:paraId="6257C603" w14:textId="710F4D31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1" w:history="1">
              <w:r w:rsidR="00DB5D0A" w:rsidRPr="009C33EE">
                <w:rPr>
                  <w:rStyle w:val="Hyperlink"/>
                </w:rPr>
                <w:t>https://care.diabetesjournals.org/content/diacare/38/9/e137.full.pdf</w:t>
              </w:r>
            </w:hyperlink>
          </w:p>
        </w:tc>
      </w:tr>
      <w:tr w:rsidR="00DB5D0A" w14:paraId="6A100E31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2C10B9" w14:textId="77777777" w:rsidR="00DB5D0A" w:rsidRPr="00801088" w:rsidRDefault="00DB5D0A" w:rsidP="00481642">
            <w:r w:rsidRPr="00B0425C">
              <w:t>Naidoo J</w:t>
            </w:r>
            <w:r>
              <w:t xml:space="preserve">, Page DB, Li BT, </w:t>
            </w:r>
            <w:r w:rsidRPr="00B0425C">
              <w:t xml:space="preserve">et al. </w:t>
            </w:r>
            <w:r w:rsidRPr="00552DAB">
              <w:t>Toxicities of the anti-PD-1 and anti-PD-L1 immune checkpoint antibodies.</w:t>
            </w:r>
            <w:r>
              <w:t xml:space="preserve"> </w:t>
            </w:r>
            <w:r w:rsidRPr="00B0425C">
              <w:rPr>
                <w:i/>
              </w:rPr>
              <w:t>Ann Oncol</w:t>
            </w:r>
            <w:r w:rsidRPr="00B0425C">
              <w:t xml:space="preserve">. </w:t>
            </w:r>
            <w:proofErr w:type="gramStart"/>
            <w:r w:rsidRPr="00B0425C">
              <w:t>2015;26:2375</w:t>
            </w:r>
            <w:proofErr w:type="gramEnd"/>
            <w:r w:rsidRPr="00B0425C">
              <w:t>-2391.</w:t>
            </w:r>
          </w:p>
        </w:tc>
        <w:tc>
          <w:tcPr>
            <w:tcW w:w="4675" w:type="dxa"/>
          </w:tcPr>
          <w:p w14:paraId="038A41EF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 w:rsidR="00DB5D0A" w:rsidRPr="00AD2995">
                <w:rPr>
                  <w:rStyle w:val="Hyperlink"/>
                </w:rPr>
                <w:t>https://www.ncbi.nlm.nih.gov/pubmed/26371282</w:t>
              </w:r>
            </w:hyperlink>
          </w:p>
        </w:tc>
      </w:tr>
      <w:tr w:rsidR="00DB5D0A" w14:paraId="47F52666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FD59A0" w14:textId="7A22F292" w:rsidR="00DB5D0A" w:rsidRPr="00B0425C" w:rsidRDefault="0034601C" w:rsidP="00C53476">
            <w:r>
              <w:lastRenderedPageBreak/>
              <w:t xml:space="preserve">NIH. </w:t>
            </w:r>
            <w:r w:rsidR="00DB5D0A" w:rsidRPr="005E67EC">
              <w:t>National Cancer Institute (NCI)</w:t>
            </w:r>
            <w:r w:rsidR="00DB5D0A">
              <w:t>. Common Terminology Criteria for Adverse Events (</w:t>
            </w:r>
            <w:r w:rsidR="00DB5D0A" w:rsidRPr="005E67EC">
              <w:t>CTCAE</w:t>
            </w:r>
            <w:r w:rsidR="00DB5D0A">
              <w:t xml:space="preserve">) </w:t>
            </w:r>
            <w:r w:rsidR="00C53476">
              <w:t>(</w:t>
            </w:r>
            <w:r w:rsidR="00DB5D0A">
              <w:t>v</w:t>
            </w:r>
            <w:r w:rsidR="00C53476">
              <w:t xml:space="preserve">ersion </w:t>
            </w:r>
            <w:r w:rsidR="00DB5D0A" w:rsidRPr="005E67EC">
              <w:t>5.0</w:t>
            </w:r>
            <w:r w:rsidR="00C53476">
              <w:t>).</w:t>
            </w:r>
            <w:r w:rsidR="00DB5D0A">
              <w:t xml:space="preserve"> </w:t>
            </w:r>
            <w:r>
              <w:t xml:space="preserve">Published November 27, </w:t>
            </w:r>
            <w:r w:rsidR="00DB5D0A">
              <w:t>2017.</w:t>
            </w:r>
          </w:p>
        </w:tc>
        <w:tc>
          <w:tcPr>
            <w:tcW w:w="4675" w:type="dxa"/>
          </w:tcPr>
          <w:p w14:paraId="06641137" w14:textId="731148E8" w:rsidR="00DB5D0A" w:rsidRPr="00676E35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="00DB5D0A" w:rsidRPr="009C33EE">
                <w:rPr>
                  <w:rStyle w:val="Hyperlink"/>
                </w:rPr>
                <w:t>https://ctep.cancer.gov/protocoldevelopment/electronic_applications/docs/CTCAE_v5_Quick_Reference_8.5x11.pdf</w:t>
              </w:r>
            </w:hyperlink>
          </w:p>
        </w:tc>
      </w:tr>
      <w:tr w:rsidR="00DB5D0A" w14:paraId="3E6C6C7B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38B025" w14:textId="3FDF9196" w:rsidR="00DB5D0A" w:rsidRPr="002F0326" w:rsidRDefault="00DB5D0A" w:rsidP="00481642">
            <w:r w:rsidRPr="00324C86">
              <w:t>National Comprehensive</w:t>
            </w:r>
            <w:r w:rsidRPr="002F0326">
              <w:t xml:space="preserve"> Cancer Network (NCCN)</w:t>
            </w:r>
            <w:r w:rsidR="00C53476">
              <w:t>.</w:t>
            </w:r>
            <w:r w:rsidRPr="002F0326">
              <w:t xml:space="preserve"> </w:t>
            </w:r>
            <w:r w:rsidR="00C53476">
              <w:t xml:space="preserve">NCCN </w:t>
            </w:r>
            <w:r>
              <w:t>Clinical P</w:t>
            </w:r>
            <w:r w:rsidRPr="002F0326">
              <w:t xml:space="preserve">ractice </w:t>
            </w:r>
            <w:r>
              <w:t>G</w:t>
            </w:r>
            <w:r w:rsidRPr="002F0326">
              <w:t>uidelines</w:t>
            </w:r>
            <w:r>
              <w:t xml:space="preserve"> in Oncology</w:t>
            </w:r>
            <w:r w:rsidRPr="002F0326">
              <w:t xml:space="preserve">. Management of </w:t>
            </w:r>
            <w:r w:rsidR="00C53476">
              <w:t>I</w:t>
            </w:r>
            <w:r w:rsidRPr="002F0326">
              <w:t>mmunotherapy-</w:t>
            </w:r>
            <w:r w:rsidR="00C53476">
              <w:t>R</w:t>
            </w:r>
            <w:r w:rsidRPr="002F0326">
              <w:t xml:space="preserve">elated </w:t>
            </w:r>
            <w:r w:rsidR="00C53476">
              <w:t>T</w:t>
            </w:r>
            <w:r w:rsidRPr="002F0326">
              <w:t>oxicities</w:t>
            </w:r>
            <w:r>
              <w:t xml:space="preserve"> </w:t>
            </w:r>
            <w:r w:rsidR="00C53476">
              <w:t>(version 1</w:t>
            </w:r>
            <w:r w:rsidR="002D627C">
              <w:t>.2020</w:t>
            </w:r>
            <w:r w:rsidR="00C53476">
              <w:t>)</w:t>
            </w:r>
            <w:r w:rsidR="002D627C">
              <w:t>.</w:t>
            </w:r>
            <w:r w:rsidR="00C53476">
              <w:rPr>
                <w:i/>
              </w:rPr>
              <w:t xml:space="preserve"> </w:t>
            </w:r>
            <w:r w:rsidR="00C53476" w:rsidRPr="00C53476">
              <w:t>Published December 16, 2019.</w:t>
            </w:r>
          </w:p>
        </w:tc>
        <w:tc>
          <w:tcPr>
            <w:tcW w:w="4675" w:type="dxa"/>
          </w:tcPr>
          <w:p w14:paraId="31CA7161" w14:textId="7926F313" w:rsidR="00DB5D0A" w:rsidRPr="002F0326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280E33" w:rsidRPr="00106541">
                <w:rPr>
                  <w:rStyle w:val="Hyperlink"/>
                  <w:rFonts w:cstheme="minorHAnsi"/>
                </w:rPr>
                <w:t>www.nccn.org/professionals/physician_gls/pdf/immunotherapy.pdf</w:t>
              </w:r>
            </w:hyperlink>
          </w:p>
        </w:tc>
      </w:tr>
      <w:tr w:rsidR="00DB5D0A" w14:paraId="78080241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8A8725" w14:textId="77777777" w:rsidR="00DB5D0A" w:rsidRPr="00801088" w:rsidRDefault="00DB5D0A" w:rsidP="00481642">
            <w:r w:rsidRPr="00753B51">
              <w:t>Nishino M</w:t>
            </w:r>
            <w:r>
              <w:t xml:space="preserve">, </w:t>
            </w:r>
            <w:proofErr w:type="spellStart"/>
            <w:r>
              <w:t>Sholl</w:t>
            </w:r>
            <w:proofErr w:type="spellEnd"/>
            <w:r>
              <w:t xml:space="preserve"> LM, Hodi FS,</w:t>
            </w:r>
            <w:r w:rsidRPr="00753B51">
              <w:t xml:space="preserve"> et al. </w:t>
            </w:r>
            <w:r w:rsidRPr="00C66D4A">
              <w:t>Anti-PD-1-</w:t>
            </w:r>
            <w:r>
              <w:t>r</w:t>
            </w:r>
            <w:r w:rsidRPr="00C66D4A">
              <w:t xml:space="preserve">elated </w:t>
            </w:r>
            <w:r>
              <w:t>p</w:t>
            </w:r>
            <w:r w:rsidRPr="00C66D4A">
              <w:t xml:space="preserve">neumonitis during </w:t>
            </w:r>
            <w:r>
              <w:t>c</w:t>
            </w:r>
            <w:r w:rsidRPr="00C66D4A">
              <w:t xml:space="preserve">ancer </w:t>
            </w:r>
            <w:r>
              <w:t>i</w:t>
            </w:r>
            <w:r w:rsidRPr="00C66D4A">
              <w:t>mmunotherapy.</w:t>
            </w:r>
            <w:r w:rsidRPr="00753B51">
              <w:t xml:space="preserve"> </w:t>
            </w:r>
            <w:r w:rsidRPr="00753B51">
              <w:rPr>
                <w:i/>
              </w:rPr>
              <w:t xml:space="preserve">N </w:t>
            </w:r>
            <w:proofErr w:type="spellStart"/>
            <w:r w:rsidRPr="00753B51">
              <w:rPr>
                <w:i/>
              </w:rPr>
              <w:t>Engl</w:t>
            </w:r>
            <w:proofErr w:type="spellEnd"/>
            <w:r w:rsidRPr="00753B51">
              <w:rPr>
                <w:i/>
              </w:rPr>
              <w:t xml:space="preserve"> J Med. </w:t>
            </w:r>
            <w:proofErr w:type="gramStart"/>
            <w:r w:rsidRPr="00753B51">
              <w:t>2015;373:288</w:t>
            </w:r>
            <w:proofErr w:type="gramEnd"/>
            <w:r w:rsidRPr="00753B51">
              <w:t>-290.</w:t>
            </w:r>
          </w:p>
        </w:tc>
        <w:tc>
          <w:tcPr>
            <w:tcW w:w="4675" w:type="dxa"/>
          </w:tcPr>
          <w:p w14:paraId="3D6F75D3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5" w:history="1">
              <w:r w:rsidR="00DB5D0A">
                <w:rPr>
                  <w:rStyle w:val="Hyperlink"/>
                </w:rPr>
                <w:t>www.ncbi.nlm.nih.gov/pmc/articles/PMC4539956/pdf/nihms711760.pdf</w:t>
              </w:r>
            </w:hyperlink>
          </w:p>
        </w:tc>
      </w:tr>
      <w:tr w:rsidR="00DB5D0A" w14:paraId="75FD12A7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4B7950" w14:textId="77777777" w:rsidR="00DB5D0A" w:rsidRPr="00753B51" w:rsidRDefault="00DB5D0A" w:rsidP="00481642">
            <w:r w:rsidRPr="00E0111A">
              <w:t>O’Kane GM, et al.</w:t>
            </w:r>
            <w:r w:rsidRPr="0000670C">
              <w:t xml:space="preserve"> </w:t>
            </w:r>
            <w:r w:rsidRPr="00571824">
              <w:t xml:space="preserve">Monitoring and </w:t>
            </w:r>
            <w:r>
              <w:t>m</w:t>
            </w:r>
            <w:r w:rsidRPr="00571824">
              <w:t xml:space="preserve">anagement of </w:t>
            </w:r>
            <w:r>
              <w:t>i</w:t>
            </w:r>
            <w:r w:rsidRPr="00571824">
              <w:t>mmune-</w:t>
            </w:r>
            <w:r>
              <w:t>r</w:t>
            </w:r>
            <w:r w:rsidRPr="00571824">
              <w:t xml:space="preserve">elated </w:t>
            </w:r>
            <w:r>
              <w:t>a</w:t>
            </w:r>
            <w:r w:rsidRPr="00571824">
              <w:t xml:space="preserve">dverse </w:t>
            </w:r>
            <w:r>
              <w:t>e</w:t>
            </w:r>
            <w:r w:rsidRPr="00571824">
              <w:t>vents</w:t>
            </w:r>
            <w:r>
              <w:t xml:space="preserve"> a</w:t>
            </w:r>
            <w:r w:rsidRPr="00571824">
              <w:t xml:space="preserve">ssociated </w:t>
            </w:r>
            <w:r>
              <w:t>w</w:t>
            </w:r>
            <w:r w:rsidRPr="00571824">
              <w:t xml:space="preserve">ith </w:t>
            </w:r>
            <w:r>
              <w:t>p</w:t>
            </w:r>
            <w:r w:rsidRPr="00571824">
              <w:t xml:space="preserve">rogrammed </w:t>
            </w:r>
            <w:r>
              <w:t>c</w:t>
            </w:r>
            <w:r w:rsidRPr="00571824">
              <w:t xml:space="preserve">ell </w:t>
            </w:r>
            <w:r>
              <w:t>d</w:t>
            </w:r>
            <w:r w:rsidRPr="00571824">
              <w:t xml:space="preserve">eath </w:t>
            </w:r>
            <w:r>
              <w:t>p</w:t>
            </w:r>
            <w:r w:rsidRPr="00571824">
              <w:t xml:space="preserve">rotein-1 </w:t>
            </w:r>
            <w:r>
              <w:t>a</w:t>
            </w:r>
            <w:r w:rsidRPr="00571824">
              <w:t xml:space="preserve">xis </w:t>
            </w:r>
            <w:r>
              <w:t>i</w:t>
            </w:r>
            <w:r w:rsidRPr="00571824">
              <w:t xml:space="preserve">nhibitors in </w:t>
            </w:r>
            <w:r>
              <w:t>l</w:t>
            </w:r>
            <w:r w:rsidRPr="00571824">
              <w:t xml:space="preserve">ung </w:t>
            </w:r>
            <w:r>
              <w:t>c</w:t>
            </w:r>
            <w:r w:rsidRPr="00571824">
              <w:t>ancer.</w:t>
            </w:r>
            <w:r>
              <w:t xml:space="preserve"> </w:t>
            </w:r>
            <w:r w:rsidRPr="0000670C">
              <w:rPr>
                <w:i/>
              </w:rPr>
              <w:t xml:space="preserve">Oncologist. </w:t>
            </w:r>
            <w:r w:rsidRPr="0000670C">
              <w:t>2017;22:70-80</w:t>
            </w:r>
          </w:p>
        </w:tc>
        <w:tc>
          <w:tcPr>
            <w:tcW w:w="4675" w:type="dxa"/>
          </w:tcPr>
          <w:p w14:paraId="7879DC15" w14:textId="7EE10899" w:rsidR="00DB5D0A" w:rsidRDefault="003C4CF4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6" w:history="1">
              <w:r w:rsidRPr="003C4CF4">
                <w:rPr>
                  <w:rStyle w:val="Hyperlink"/>
                </w:rPr>
                <w:t>https://theoncologist.onlinelibrary.wiley.com/doi/epdf/10.1634/theoncologist.2016-0164</w:t>
              </w:r>
            </w:hyperlink>
          </w:p>
        </w:tc>
      </w:tr>
      <w:tr w:rsidR="00DB5D0A" w14:paraId="097322A5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C188C8" w14:textId="77777777" w:rsidR="00DB5D0A" w:rsidRPr="00753B51" w:rsidRDefault="00DB5D0A" w:rsidP="00481642">
            <w:proofErr w:type="spellStart"/>
            <w:r w:rsidRPr="00901E3A">
              <w:t>Pallin</w:t>
            </w:r>
            <w:proofErr w:type="spellEnd"/>
            <w:r w:rsidRPr="00901E3A">
              <w:t xml:space="preserve"> DJ</w:t>
            </w:r>
            <w:r>
              <w:t xml:space="preserve">, Baugh CW, </w:t>
            </w:r>
            <w:proofErr w:type="spellStart"/>
            <w:r>
              <w:t>Postow</w:t>
            </w:r>
            <w:proofErr w:type="spellEnd"/>
            <w:r>
              <w:t xml:space="preserve"> MA,</w:t>
            </w:r>
            <w:r w:rsidRPr="00901E3A">
              <w:t xml:space="preserve"> et al.</w:t>
            </w:r>
            <w:r>
              <w:t xml:space="preserve"> </w:t>
            </w:r>
            <w:r w:rsidRPr="00901E3A">
              <w:t xml:space="preserve">Immune-related </w:t>
            </w:r>
            <w:r>
              <w:t>a</w:t>
            </w:r>
            <w:r w:rsidRPr="00901E3A">
              <w:t xml:space="preserve">dverse </w:t>
            </w:r>
            <w:r>
              <w:t>e</w:t>
            </w:r>
            <w:r w:rsidRPr="00901E3A">
              <w:t xml:space="preserve">vents in </w:t>
            </w:r>
            <w:r>
              <w:t>c</w:t>
            </w:r>
            <w:r w:rsidRPr="00901E3A">
              <w:t xml:space="preserve">ancer </w:t>
            </w:r>
            <w:r>
              <w:t>p</w:t>
            </w:r>
            <w:r w:rsidRPr="00901E3A">
              <w:t xml:space="preserve">atients. </w:t>
            </w:r>
            <w:proofErr w:type="spellStart"/>
            <w:r w:rsidRPr="00085A26">
              <w:rPr>
                <w:i/>
              </w:rPr>
              <w:t>Aca</w:t>
            </w:r>
            <w:r w:rsidRPr="00901E3A">
              <w:rPr>
                <w:i/>
              </w:rPr>
              <w:t>d</w:t>
            </w:r>
            <w:proofErr w:type="spellEnd"/>
            <w:r w:rsidRPr="00901E3A">
              <w:rPr>
                <w:i/>
              </w:rPr>
              <w:t xml:space="preserve"> </w:t>
            </w:r>
            <w:proofErr w:type="spellStart"/>
            <w:r w:rsidRPr="00901E3A">
              <w:rPr>
                <w:i/>
              </w:rPr>
              <w:t>Emerg</w:t>
            </w:r>
            <w:proofErr w:type="spellEnd"/>
            <w:r w:rsidRPr="00901E3A">
              <w:rPr>
                <w:i/>
              </w:rPr>
              <w:t xml:space="preserve"> Med. </w:t>
            </w:r>
            <w:proofErr w:type="gramStart"/>
            <w:r w:rsidRPr="00901E3A">
              <w:t>2018;25:819</w:t>
            </w:r>
            <w:proofErr w:type="gramEnd"/>
            <w:r w:rsidRPr="00901E3A">
              <w:t>-827</w:t>
            </w:r>
            <w:r>
              <w:t>.</w:t>
            </w:r>
          </w:p>
        </w:tc>
        <w:tc>
          <w:tcPr>
            <w:tcW w:w="4675" w:type="dxa"/>
          </w:tcPr>
          <w:p w14:paraId="03A91ABB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7" w:history="1">
              <w:r w:rsidR="00DB5D0A">
                <w:rPr>
                  <w:rStyle w:val="Hyperlink"/>
                </w:rPr>
                <w:t>https://onlinelibrary.wiley.com/doi/epdf/10.1111/acem.13443</w:t>
              </w:r>
            </w:hyperlink>
          </w:p>
        </w:tc>
      </w:tr>
      <w:tr w:rsidR="00DB5D0A" w14:paraId="310174EE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04DBF3" w14:textId="77777777" w:rsidR="00DB5D0A" w:rsidRPr="00753B51" w:rsidRDefault="00DB5D0A" w:rsidP="00481642">
            <w:proofErr w:type="spellStart"/>
            <w:r w:rsidRPr="009F60BA">
              <w:t>Pathria</w:t>
            </w:r>
            <w:proofErr w:type="spellEnd"/>
            <w:r w:rsidRPr="009F60BA">
              <w:t xml:space="preserve"> M</w:t>
            </w:r>
            <w:r>
              <w:t xml:space="preserve">, Mundi J, </w:t>
            </w:r>
            <w:proofErr w:type="spellStart"/>
            <w:r>
              <w:t>Trufant</w:t>
            </w:r>
            <w:proofErr w:type="spellEnd"/>
            <w:r>
              <w:t xml:space="preserve"> J</w:t>
            </w:r>
            <w:r w:rsidRPr="009F60BA">
              <w:t>.</w:t>
            </w:r>
            <w:r>
              <w:t xml:space="preserve"> </w:t>
            </w:r>
            <w:r w:rsidRPr="00E40144">
              <w:t>A case of Stevens–Johnson syndrome in a patient on ipilimumab</w:t>
            </w:r>
            <w:r>
              <w:t>.</w:t>
            </w:r>
            <w:r w:rsidRPr="009F60BA">
              <w:t xml:space="preserve"> </w:t>
            </w:r>
            <w:r w:rsidRPr="009F60BA">
              <w:rPr>
                <w:i/>
              </w:rPr>
              <w:t xml:space="preserve">Int J Case Rep </w:t>
            </w:r>
            <w:proofErr w:type="spellStart"/>
            <w:r w:rsidRPr="009F60BA">
              <w:rPr>
                <w:i/>
              </w:rPr>
              <w:t>Imag</w:t>
            </w:r>
            <w:proofErr w:type="spellEnd"/>
            <w:r w:rsidRPr="009F60BA">
              <w:rPr>
                <w:i/>
              </w:rPr>
              <w:t xml:space="preserve">. </w:t>
            </w:r>
            <w:proofErr w:type="gramStart"/>
            <w:r w:rsidRPr="009F60BA">
              <w:t>2016;7:300</w:t>
            </w:r>
            <w:proofErr w:type="gramEnd"/>
            <w:r w:rsidRPr="009F60BA">
              <w:t>-302</w:t>
            </w:r>
            <w:r>
              <w:t>.</w:t>
            </w:r>
          </w:p>
        </w:tc>
        <w:tc>
          <w:tcPr>
            <w:tcW w:w="4675" w:type="dxa"/>
          </w:tcPr>
          <w:p w14:paraId="5276C21B" w14:textId="76B70C8E" w:rsidR="00DB5D0A" w:rsidRPr="004766C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8" w:history="1">
              <w:r w:rsidR="00DB5D0A" w:rsidRPr="004766CA">
                <w:rPr>
                  <w:rStyle w:val="Hyperlink"/>
                </w:rPr>
                <w:t>www.ijcasereportsandimages.com/archive/2016/005-2016-ijcri/CR-10639-05-2016-pathria/ijcri-1063905201639-pathria.pdf</w:t>
              </w:r>
            </w:hyperlink>
          </w:p>
        </w:tc>
      </w:tr>
      <w:tr w:rsidR="00DB5D0A" w14:paraId="2468C36E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EF9040" w14:textId="77777777" w:rsidR="00DB5D0A" w:rsidRPr="00753B51" w:rsidRDefault="00DB5D0A" w:rsidP="00481642">
            <w:proofErr w:type="spellStart"/>
            <w:r w:rsidRPr="00BE0844">
              <w:t>Postow</w:t>
            </w:r>
            <w:proofErr w:type="spellEnd"/>
            <w:r w:rsidRPr="00BE0844">
              <w:t xml:space="preserve"> MA</w:t>
            </w:r>
            <w:r>
              <w:t>, Sidlow R, Hellmann MD</w:t>
            </w:r>
            <w:r w:rsidRPr="00BE0844">
              <w:t>. Immune-</w:t>
            </w:r>
            <w:r>
              <w:t>r</w:t>
            </w:r>
            <w:r w:rsidRPr="00BE0844">
              <w:t xml:space="preserve">elated </w:t>
            </w:r>
            <w:r>
              <w:t>a</w:t>
            </w:r>
            <w:r w:rsidRPr="00BE0844">
              <w:t xml:space="preserve">dverse </w:t>
            </w:r>
            <w:r>
              <w:t>e</w:t>
            </w:r>
            <w:r w:rsidRPr="00BE0844">
              <w:t xml:space="preserve">vents </w:t>
            </w:r>
            <w:r>
              <w:t>a</w:t>
            </w:r>
            <w:r w:rsidRPr="00BE0844">
              <w:t xml:space="preserve">ssociated with </w:t>
            </w:r>
            <w:r>
              <w:t>i</w:t>
            </w:r>
            <w:r w:rsidRPr="00BE0844">
              <w:t xml:space="preserve">mmune </w:t>
            </w:r>
            <w:r>
              <w:t>c</w:t>
            </w:r>
            <w:r w:rsidRPr="00BE0844">
              <w:t xml:space="preserve">heckpoint </w:t>
            </w:r>
            <w:r>
              <w:t>b</w:t>
            </w:r>
            <w:r w:rsidRPr="00BE0844">
              <w:t>lockade.</w:t>
            </w:r>
            <w:r>
              <w:t xml:space="preserve"> </w:t>
            </w:r>
            <w:r w:rsidRPr="00BE0844">
              <w:rPr>
                <w:i/>
              </w:rPr>
              <w:t xml:space="preserve">N </w:t>
            </w:r>
            <w:proofErr w:type="spellStart"/>
            <w:r w:rsidRPr="00BE0844">
              <w:rPr>
                <w:i/>
              </w:rPr>
              <w:t>Engl</w:t>
            </w:r>
            <w:proofErr w:type="spellEnd"/>
            <w:r w:rsidRPr="00BE0844">
              <w:rPr>
                <w:i/>
              </w:rPr>
              <w:t xml:space="preserve"> J Med. </w:t>
            </w:r>
            <w:proofErr w:type="gramStart"/>
            <w:r w:rsidRPr="00BE0844">
              <w:t>2018;378:158</w:t>
            </w:r>
            <w:proofErr w:type="gramEnd"/>
            <w:r w:rsidRPr="00BE0844">
              <w:t>-168.</w:t>
            </w:r>
          </w:p>
        </w:tc>
        <w:tc>
          <w:tcPr>
            <w:tcW w:w="4675" w:type="dxa"/>
          </w:tcPr>
          <w:p w14:paraId="447DAD28" w14:textId="1A13BF02" w:rsidR="00DB5D0A" w:rsidRDefault="003C4CF4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9" w:history="1">
              <w:r w:rsidRPr="003C4CF4">
                <w:rPr>
                  <w:rStyle w:val="Hyperlink"/>
                </w:rPr>
                <w:t>https://www.nejm.org/doi/10.1056/NEJMra1703481</w:t>
              </w:r>
            </w:hyperlink>
          </w:p>
        </w:tc>
      </w:tr>
      <w:tr w:rsidR="00DB5D0A" w14:paraId="16EF6B53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1E1C04" w14:textId="02937916" w:rsidR="00DB5D0A" w:rsidRPr="005C31A2" w:rsidRDefault="00DB5D0A" w:rsidP="00481642">
            <w:proofErr w:type="spellStart"/>
            <w:r w:rsidRPr="005C31A2">
              <w:t>Puzanov</w:t>
            </w:r>
            <w:proofErr w:type="spellEnd"/>
            <w:r w:rsidRPr="005C31A2">
              <w:t xml:space="preserve"> I</w:t>
            </w:r>
            <w:r>
              <w:t>, Diab A, Abdallah K,</w:t>
            </w:r>
            <w:r w:rsidRPr="005C31A2">
              <w:t xml:space="preserve"> et al.</w:t>
            </w:r>
            <w:r>
              <w:t xml:space="preserve"> </w:t>
            </w:r>
            <w:r w:rsidRPr="005E67EC">
              <w:t xml:space="preserve">Managing toxicities associated with immune checkpoint inhibitors: </w:t>
            </w:r>
            <w:r w:rsidR="003C4CF4">
              <w:t>C</w:t>
            </w:r>
            <w:r w:rsidRPr="005E67EC">
              <w:t>onsensus recommendations from the Society for Immunotherapy of Cancer (SITC) Toxicity Management Working Group.</w:t>
            </w:r>
            <w:r w:rsidRPr="005C31A2">
              <w:t xml:space="preserve"> </w:t>
            </w:r>
            <w:r w:rsidRPr="005C31A2">
              <w:rPr>
                <w:i/>
              </w:rPr>
              <w:t xml:space="preserve">J </w:t>
            </w:r>
            <w:proofErr w:type="spellStart"/>
            <w:r w:rsidRPr="005C31A2">
              <w:rPr>
                <w:i/>
              </w:rPr>
              <w:t>Immunother</w:t>
            </w:r>
            <w:proofErr w:type="spellEnd"/>
            <w:r w:rsidRPr="005C31A2">
              <w:rPr>
                <w:i/>
              </w:rPr>
              <w:t xml:space="preserve"> Cancer</w:t>
            </w:r>
            <w:r w:rsidRPr="005C31A2">
              <w:t xml:space="preserve">. </w:t>
            </w:r>
            <w:proofErr w:type="gramStart"/>
            <w:r w:rsidRPr="005C31A2">
              <w:t>2017;5:95</w:t>
            </w:r>
            <w:proofErr w:type="gramEnd"/>
            <w:r w:rsidRPr="005C31A2">
              <w:t>.</w:t>
            </w:r>
          </w:p>
        </w:tc>
        <w:tc>
          <w:tcPr>
            <w:tcW w:w="4675" w:type="dxa"/>
          </w:tcPr>
          <w:p w14:paraId="3825A31D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 w:rsidR="00DB5D0A">
                <w:rPr>
                  <w:rStyle w:val="Hyperlink"/>
                </w:rPr>
                <w:t>https://jitc.biomedcentral.com/track/pdf/10.1186/s40425-017-0300-z</w:t>
              </w:r>
            </w:hyperlink>
          </w:p>
        </w:tc>
      </w:tr>
      <w:tr w:rsidR="00DB5D0A" w14:paraId="030D6FD3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F5162E" w14:textId="6E98EDCC" w:rsidR="00DB5D0A" w:rsidRPr="005C31A2" w:rsidRDefault="00DB5D0A" w:rsidP="00481642">
            <w:r w:rsidRPr="00597919">
              <w:t>Roberts K</w:t>
            </w:r>
            <w:r>
              <w:t xml:space="preserve">, Culleton V, Lwin Z, </w:t>
            </w:r>
            <w:r w:rsidRPr="00597919">
              <w:t>et al.</w:t>
            </w:r>
            <w:r>
              <w:t xml:space="preserve"> </w:t>
            </w:r>
            <w:r w:rsidRPr="00597919">
              <w:t xml:space="preserve">Immune checkpoint inhibitors: </w:t>
            </w:r>
            <w:r w:rsidR="00E55562">
              <w:t>N</w:t>
            </w:r>
            <w:r w:rsidRPr="00597919">
              <w:t xml:space="preserve">avigating a new paradigm of treatment toxicities. </w:t>
            </w:r>
            <w:r w:rsidRPr="00597919">
              <w:rPr>
                <w:i/>
              </w:rPr>
              <w:t xml:space="preserve">Asia Pac J Clin Oncol. </w:t>
            </w:r>
            <w:proofErr w:type="gramStart"/>
            <w:r w:rsidRPr="00597919">
              <w:t>2017;13:277</w:t>
            </w:r>
            <w:proofErr w:type="gramEnd"/>
            <w:r w:rsidRPr="00597919">
              <w:t>-288.</w:t>
            </w:r>
          </w:p>
        </w:tc>
        <w:tc>
          <w:tcPr>
            <w:tcW w:w="4675" w:type="dxa"/>
          </w:tcPr>
          <w:p w14:paraId="4A60EA68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DB5D0A">
                <w:rPr>
                  <w:rStyle w:val="Hyperlink"/>
                </w:rPr>
                <w:t>https://onlinelibrary.wiley.com/doi/epdf/10.1111/ajco.12698</w:t>
              </w:r>
            </w:hyperlink>
          </w:p>
        </w:tc>
      </w:tr>
      <w:tr w:rsidR="00DB5D0A" w14:paraId="311A3DD8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87B58A" w14:textId="7BE79CC6" w:rsidR="00DB5D0A" w:rsidRPr="00361973" w:rsidRDefault="00DB5D0A" w:rsidP="00481642">
            <w:pPr>
              <w:rPr>
                <w:b w:val="0"/>
                <w:bCs w:val="0"/>
              </w:rPr>
            </w:pPr>
            <w:proofErr w:type="spellStart"/>
            <w:r w:rsidRPr="00143DE5">
              <w:t>Sibaud</w:t>
            </w:r>
            <w:proofErr w:type="spellEnd"/>
            <w:r w:rsidRPr="00143DE5">
              <w:t xml:space="preserve"> V. </w:t>
            </w:r>
            <w:r w:rsidRPr="005819AA">
              <w:t xml:space="preserve">Dermatologic </w:t>
            </w:r>
            <w:r>
              <w:t>r</w:t>
            </w:r>
            <w:r w:rsidRPr="005819AA">
              <w:t xml:space="preserve">eactions to </w:t>
            </w:r>
            <w:r>
              <w:t>i</w:t>
            </w:r>
            <w:r w:rsidRPr="005819AA">
              <w:t xml:space="preserve">mmune </w:t>
            </w:r>
            <w:r>
              <w:t>c</w:t>
            </w:r>
            <w:r w:rsidRPr="005819AA">
              <w:t xml:space="preserve">heckpoint </w:t>
            </w:r>
            <w:r>
              <w:t>i</w:t>
            </w:r>
            <w:r w:rsidRPr="005819AA">
              <w:t xml:space="preserve">nhibitors: </w:t>
            </w:r>
            <w:r w:rsidR="00E55562">
              <w:t>S</w:t>
            </w:r>
            <w:r w:rsidRPr="005819AA">
              <w:t xml:space="preserve">kin </w:t>
            </w:r>
            <w:r>
              <w:lastRenderedPageBreak/>
              <w:t>t</w:t>
            </w:r>
            <w:r w:rsidRPr="005819AA">
              <w:t xml:space="preserve">oxicities and </w:t>
            </w:r>
            <w:r>
              <w:t>i</w:t>
            </w:r>
            <w:r w:rsidRPr="005819AA">
              <w:t>mmunotherapy.</w:t>
            </w:r>
            <w:r>
              <w:t xml:space="preserve"> </w:t>
            </w:r>
            <w:r w:rsidRPr="00143DE5">
              <w:rPr>
                <w:i/>
              </w:rPr>
              <w:t>Am J Clin Dermatol</w:t>
            </w:r>
            <w:r w:rsidRPr="00143DE5">
              <w:t xml:space="preserve">. </w:t>
            </w:r>
            <w:proofErr w:type="gramStart"/>
            <w:r w:rsidRPr="00143DE5">
              <w:t>2018;19:345</w:t>
            </w:r>
            <w:proofErr w:type="gramEnd"/>
            <w:r w:rsidRPr="00143DE5">
              <w:t>-361.</w:t>
            </w:r>
          </w:p>
        </w:tc>
        <w:tc>
          <w:tcPr>
            <w:tcW w:w="4675" w:type="dxa"/>
          </w:tcPr>
          <w:p w14:paraId="324C3857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="00DB5D0A" w:rsidRPr="002D52B7">
                <w:rPr>
                  <w:rStyle w:val="Hyperlink"/>
                </w:rPr>
                <w:t>https://www.ncbi.nlm.nih.gov/pubmed/29256113</w:t>
              </w:r>
            </w:hyperlink>
          </w:p>
        </w:tc>
      </w:tr>
      <w:tr w:rsidR="00DB5D0A" w14:paraId="0AA17B52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C351F2" w14:textId="7F765DD3" w:rsidR="00DB5D0A" w:rsidRPr="00143DE5" w:rsidRDefault="00DB5D0A" w:rsidP="00481642">
            <w:r w:rsidRPr="00361973">
              <w:t>Spain L</w:t>
            </w:r>
            <w:r>
              <w:t xml:space="preserve">, Walls G, </w:t>
            </w:r>
            <w:proofErr w:type="spellStart"/>
            <w:r>
              <w:t>Julve</w:t>
            </w:r>
            <w:proofErr w:type="spellEnd"/>
            <w:r>
              <w:t xml:space="preserve"> M,</w:t>
            </w:r>
            <w:r w:rsidRPr="00361973">
              <w:t xml:space="preserve"> et al.</w:t>
            </w:r>
            <w:r>
              <w:t xml:space="preserve"> </w:t>
            </w:r>
            <w:r w:rsidRPr="00361973">
              <w:t xml:space="preserve">Neurotoxicity from immune-checkpoint inhibition in the treatment of melanoma: </w:t>
            </w:r>
            <w:r w:rsidR="00E55562">
              <w:t>A</w:t>
            </w:r>
            <w:r w:rsidRPr="00361973">
              <w:t xml:space="preserve"> single </w:t>
            </w:r>
            <w:proofErr w:type="spellStart"/>
            <w:r w:rsidRPr="00361973">
              <w:t>centre</w:t>
            </w:r>
            <w:proofErr w:type="spellEnd"/>
            <w:r w:rsidRPr="00361973">
              <w:t xml:space="preserve"> experience and review of the literature. </w:t>
            </w:r>
            <w:r w:rsidRPr="00361973">
              <w:rPr>
                <w:i/>
              </w:rPr>
              <w:t xml:space="preserve">Ann Oncol. </w:t>
            </w:r>
            <w:proofErr w:type="gramStart"/>
            <w:r w:rsidRPr="00361973">
              <w:t>2017;28:377</w:t>
            </w:r>
            <w:proofErr w:type="gramEnd"/>
            <w:r w:rsidRPr="00361973">
              <w:t>-385</w:t>
            </w:r>
            <w:r>
              <w:t>.</w:t>
            </w:r>
          </w:p>
        </w:tc>
        <w:tc>
          <w:tcPr>
            <w:tcW w:w="4675" w:type="dxa"/>
          </w:tcPr>
          <w:p w14:paraId="1E2B9FE3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DB5D0A" w:rsidRPr="002D52B7">
                <w:rPr>
                  <w:rStyle w:val="Hyperlink"/>
                </w:rPr>
                <w:t>https://www.ncbi.nlm.nih.gov/pubmed/28426103</w:t>
              </w:r>
            </w:hyperlink>
          </w:p>
        </w:tc>
      </w:tr>
      <w:tr w:rsidR="00DB5D0A" w14:paraId="64817B78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04A093" w14:textId="77777777" w:rsidR="00DB5D0A" w:rsidRPr="00143DE5" w:rsidRDefault="00DB5D0A" w:rsidP="00481642">
            <w:r w:rsidRPr="00254C91">
              <w:t>Stroud CR</w:t>
            </w:r>
            <w:r>
              <w:t>, Hegde A, Cherry C,</w:t>
            </w:r>
            <w:r w:rsidRPr="00254C91">
              <w:t xml:space="preserve"> et al. </w:t>
            </w:r>
            <w:r w:rsidRPr="00FE6212">
              <w:t>Tocilizumab for the management of immune mediated adverse events secondary to PD-1 blockade.</w:t>
            </w:r>
            <w:r>
              <w:t xml:space="preserve"> </w:t>
            </w:r>
            <w:r w:rsidRPr="00254C91">
              <w:rPr>
                <w:i/>
              </w:rPr>
              <w:t xml:space="preserve">J Oncol Pharm </w:t>
            </w:r>
            <w:proofErr w:type="spellStart"/>
            <w:r w:rsidRPr="00254C91">
              <w:rPr>
                <w:i/>
              </w:rPr>
              <w:t>Pract</w:t>
            </w:r>
            <w:proofErr w:type="spellEnd"/>
            <w:r w:rsidRPr="00254C91">
              <w:t xml:space="preserve">. </w:t>
            </w:r>
            <w:proofErr w:type="gramStart"/>
            <w:r w:rsidRPr="00254C91">
              <w:t>2019;25:551</w:t>
            </w:r>
            <w:proofErr w:type="gramEnd"/>
            <w:r w:rsidRPr="00254C91">
              <w:t>-557.</w:t>
            </w:r>
          </w:p>
        </w:tc>
        <w:tc>
          <w:tcPr>
            <w:tcW w:w="4675" w:type="dxa"/>
          </w:tcPr>
          <w:p w14:paraId="7C91128C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="00DB5D0A" w:rsidRPr="00282008">
                <w:rPr>
                  <w:rStyle w:val="Hyperlink"/>
                </w:rPr>
                <w:t>https://www.ncbi.nlm.nih.gov/pubmed/29207939</w:t>
              </w:r>
            </w:hyperlink>
          </w:p>
        </w:tc>
      </w:tr>
      <w:tr w:rsidR="00DB5D0A" w14:paraId="30F7A4DA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6A991D" w14:textId="77777777" w:rsidR="00DB5D0A" w:rsidRPr="00254C91" w:rsidRDefault="00DB5D0A" w:rsidP="00481642">
            <w:proofErr w:type="spellStart"/>
            <w:r w:rsidRPr="00E0111A">
              <w:t>Suzman</w:t>
            </w:r>
            <w:proofErr w:type="spellEnd"/>
            <w:r w:rsidRPr="00E0111A">
              <w:t xml:space="preserve"> DL, et al.</w:t>
            </w:r>
            <w:r w:rsidRPr="00DD53F6">
              <w:t xml:space="preserve"> </w:t>
            </w:r>
            <w:r w:rsidRPr="0069072E">
              <w:t>Hepatotoxicity of immune checkpoint inhibitors: An evolving picture of risk associated with a vital class of immunotherapy agents.</w:t>
            </w:r>
            <w:r>
              <w:t xml:space="preserve"> </w:t>
            </w:r>
            <w:r w:rsidRPr="00DD53F6">
              <w:rPr>
                <w:i/>
              </w:rPr>
              <w:t xml:space="preserve">Liver Int. </w:t>
            </w:r>
            <w:proofErr w:type="gramStart"/>
            <w:r w:rsidRPr="00DD53F6">
              <w:t>2018;38:976</w:t>
            </w:r>
            <w:proofErr w:type="gramEnd"/>
            <w:r w:rsidRPr="00DD53F6">
              <w:t>-987.</w:t>
            </w:r>
          </w:p>
        </w:tc>
        <w:tc>
          <w:tcPr>
            <w:tcW w:w="4675" w:type="dxa"/>
          </w:tcPr>
          <w:p w14:paraId="5280C44D" w14:textId="7AFA5844" w:rsidR="00DB5D0A" w:rsidRDefault="00186413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Pr="00186413">
                <w:rPr>
                  <w:rStyle w:val="Hyperlink"/>
                </w:rPr>
                <w:t>https://onlinelibrary.wiley.com/doi/epdf/10.1111/liv.13746</w:t>
              </w:r>
            </w:hyperlink>
          </w:p>
        </w:tc>
      </w:tr>
      <w:tr w:rsidR="00DB5D0A" w14:paraId="57EC35F1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7C01BC" w14:textId="77777777" w:rsidR="00DB5D0A" w:rsidRPr="009232A2" w:rsidRDefault="00DB5D0A" w:rsidP="00481642">
            <w:proofErr w:type="spellStart"/>
            <w:r w:rsidRPr="009232A2">
              <w:t>Sznol</w:t>
            </w:r>
            <w:proofErr w:type="spellEnd"/>
            <w:r w:rsidRPr="009232A2">
              <w:t xml:space="preserve"> M, </w:t>
            </w:r>
            <w:proofErr w:type="spellStart"/>
            <w:r w:rsidRPr="009232A2">
              <w:t>Ferrucci</w:t>
            </w:r>
            <w:proofErr w:type="spellEnd"/>
            <w:r w:rsidRPr="009232A2">
              <w:t xml:space="preserve"> PF, Hogg D, et al. Pooled </w:t>
            </w:r>
            <w:r>
              <w:t>a</w:t>
            </w:r>
            <w:r w:rsidRPr="009232A2">
              <w:t xml:space="preserve">nalysis </w:t>
            </w:r>
            <w:r>
              <w:t>s</w:t>
            </w:r>
            <w:r w:rsidRPr="009232A2">
              <w:t xml:space="preserve">afety </w:t>
            </w:r>
            <w:r>
              <w:t>p</w:t>
            </w:r>
            <w:r w:rsidRPr="009232A2">
              <w:t xml:space="preserve">rofile of </w:t>
            </w:r>
            <w:r>
              <w:t>n</w:t>
            </w:r>
            <w:r w:rsidRPr="009232A2">
              <w:t xml:space="preserve">ivolumab and </w:t>
            </w:r>
            <w:r>
              <w:t>i</w:t>
            </w:r>
            <w:r w:rsidRPr="009232A2">
              <w:t xml:space="preserve">pilimumab </w:t>
            </w:r>
            <w:r>
              <w:t>c</w:t>
            </w:r>
            <w:r w:rsidRPr="009232A2">
              <w:t xml:space="preserve">ombination </w:t>
            </w:r>
            <w:r>
              <w:t>t</w:t>
            </w:r>
            <w:r w:rsidRPr="009232A2">
              <w:t xml:space="preserve">herapy in </w:t>
            </w:r>
            <w:r>
              <w:t>p</w:t>
            </w:r>
            <w:r w:rsidRPr="009232A2">
              <w:t xml:space="preserve">atients </w:t>
            </w:r>
            <w:r>
              <w:t>w</w:t>
            </w:r>
            <w:r w:rsidRPr="009232A2">
              <w:t xml:space="preserve">ith </w:t>
            </w:r>
            <w:r>
              <w:t>a</w:t>
            </w:r>
            <w:r w:rsidRPr="009232A2">
              <w:t xml:space="preserve">dvanced </w:t>
            </w:r>
            <w:r>
              <w:t>m</w:t>
            </w:r>
            <w:r w:rsidRPr="009232A2">
              <w:t xml:space="preserve">elanoma. </w:t>
            </w:r>
            <w:r w:rsidRPr="009232A2">
              <w:rPr>
                <w:i/>
              </w:rPr>
              <w:t xml:space="preserve">J Clin Oncol. </w:t>
            </w:r>
            <w:proofErr w:type="gramStart"/>
            <w:r w:rsidRPr="009232A2">
              <w:t>2017;35:3815</w:t>
            </w:r>
            <w:proofErr w:type="gramEnd"/>
            <w:r w:rsidRPr="009232A2">
              <w:t>-3822.</w:t>
            </w:r>
          </w:p>
        </w:tc>
        <w:tc>
          <w:tcPr>
            <w:tcW w:w="4675" w:type="dxa"/>
          </w:tcPr>
          <w:p w14:paraId="5B5B4829" w14:textId="71192934" w:rsidR="00DB5D0A" w:rsidRDefault="00D41A41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Pr="00D41A41">
                <w:rPr>
                  <w:rStyle w:val="Hyperlink"/>
                </w:rPr>
                <w:t>https://ascopubs.org/doi/pdfdirect/10.1200/JCO.2016.72.1167</w:t>
              </w:r>
            </w:hyperlink>
          </w:p>
        </w:tc>
      </w:tr>
      <w:tr w:rsidR="00DB5D0A" w14:paraId="6684766E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DE51B8" w14:textId="77777777" w:rsidR="00DB5D0A" w:rsidRPr="009C39AC" w:rsidRDefault="00DB5D0A" w:rsidP="00481642">
            <w:proofErr w:type="spellStart"/>
            <w:r w:rsidRPr="00BA3E2E">
              <w:t>Teply</w:t>
            </w:r>
            <w:proofErr w:type="spellEnd"/>
            <w:r w:rsidRPr="00BA3E2E">
              <w:t xml:space="preserve"> BA, Lipson EJ. </w:t>
            </w:r>
            <w:r w:rsidRPr="00E54515">
              <w:t>Identification and management of toxicities from immune checkpoint-blocking drugs.</w:t>
            </w:r>
            <w:r>
              <w:t xml:space="preserve"> </w:t>
            </w:r>
            <w:r w:rsidRPr="00BA3E2E">
              <w:rPr>
                <w:i/>
              </w:rPr>
              <w:t>Oncology</w:t>
            </w:r>
            <w:r w:rsidRPr="00BA3E2E">
              <w:t xml:space="preserve"> </w:t>
            </w:r>
            <w:r w:rsidRPr="00BA3E2E">
              <w:rPr>
                <w:i/>
              </w:rPr>
              <w:t xml:space="preserve">(Williston Park). </w:t>
            </w:r>
            <w:r w:rsidRPr="00BA3E2E">
              <w:t>2014;28(suppl 3):30-38</w:t>
            </w:r>
            <w:r>
              <w:t>.</w:t>
            </w:r>
          </w:p>
        </w:tc>
        <w:tc>
          <w:tcPr>
            <w:tcW w:w="4675" w:type="dxa"/>
          </w:tcPr>
          <w:p w14:paraId="3AF1BA4A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DB5D0A" w:rsidRPr="00282008">
                <w:rPr>
                  <w:rStyle w:val="Hyperlink"/>
                </w:rPr>
                <w:t>https://www.ncbi.nlm.nih.gov/pubmed/25384885</w:t>
              </w:r>
            </w:hyperlink>
          </w:p>
        </w:tc>
      </w:tr>
      <w:tr w:rsidR="00DB5D0A" w14:paraId="6FB19538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C05A18" w14:textId="77777777" w:rsidR="00DB5D0A" w:rsidRPr="00BA3E2E" w:rsidRDefault="00DB5D0A" w:rsidP="00481642">
            <w:proofErr w:type="spellStart"/>
            <w:r w:rsidRPr="00B605EC">
              <w:t>Topalian</w:t>
            </w:r>
            <w:proofErr w:type="spellEnd"/>
            <w:r w:rsidRPr="00B605EC">
              <w:t xml:space="preserve"> SL</w:t>
            </w:r>
            <w:r>
              <w:t xml:space="preserve">, Hodi FS, </w:t>
            </w:r>
            <w:proofErr w:type="spellStart"/>
            <w:r>
              <w:t>Brahmer</w:t>
            </w:r>
            <w:proofErr w:type="spellEnd"/>
            <w:r>
              <w:t xml:space="preserve"> JR,</w:t>
            </w:r>
            <w:r w:rsidRPr="00B605EC">
              <w:t xml:space="preserve"> et al. </w:t>
            </w:r>
            <w:r w:rsidRPr="00577FF6">
              <w:t>Safety, activity, and immune correlates of anti-PD-1 antibody in cancer.</w:t>
            </w:r>
            <w:r>
              <w:t xml:space="preserve"> </w:t>
            </w:r>
            <w:r w:rsidRPr="00B605EC">
              <w:rPr>
                <w:i/>
              </w:rPr>
              <w:t xml:space="preserve">N </w:t>
            </w:r>
            <w:proofErr w:type="spellStart"/>
            <w:r w:rsidRPr="00B605EC">
              <w:rPr>
                <w:i/>
              </w:rPr>
              <w:t>Engl</w:t>
            </w:r>
            <w:proofErr w:type="spellEnd"/>
            <w:r w:rsidRPr="00B605EC">
              <w:rPr>
                <w:i/>
              </w:rPr>
              <w:t xml:space="preserve"> J Med.</w:t>
            </w:r>
            <w:r w:rsidRPr="00B605EC">
              <w:t xml:space="preserve"> </w:t>
            </w:r>
            <w:proofErr w:type="gramStart"/>
            <w:r w:rsidRPr="00B605EC">
              <w:t>2012;366:2443</w:t>
            </w:r>
            <w:proofErr w:type="gramEnd"/>
            <w:r w:rsidRPr="00B605EC">
              <w:t>-2454</w:t>
            </w:r>
            <w:r>
              <w:t>.</w:t>
            </w:r>
          </w:p>
        </w:tc>
        <w:tc>
          <w:tcPr>
            <w:tcW w:w="4675" w:type="dxa"/>
          </w:tcPr>
          <w:p w14:paraId="2A7BEFF7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 w:rsidR="00DB5D0A" w:rsidRPr="00282008">
                <w:rPr>
                  <w:rStyle w:val="Hyperlink"/>
                </w:rPr>
                <w:t>https://www.nejm.org/doi/pdf/10.1056/NEJMoa1200690</w:t>
              </w:r>
            </w:hyperlink>
          </w:p>
        </w:tc>
      </w:tr>
      <w:tr w:rsidR="00DB5D0A" w14:paraId="03224451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B671EB" w14:textId="6D4E9D82" w:rsidR="00DB5D0A" w:rsidRPr="002C384E" w:rsidRDefault="00DB5D0A" w:rsidP="00481642">
            <w:pPr>
              <w:rPr>
                <w:lang w:val="de-DE"/>
              </w:rPr>
            </w:pPr>
            <w:r w:rsidRPr="0003170A">
              <w:t>Weber JS</w:t>
            </w:r>
            <w:r>
              <w:t xml:space="preserve">, </w:t>
            </w:r>
            <w:proofErr w:type="spellStart"/>
            <w:r>
              <w:t>Dummer</w:t>
            </w:r>
            <w:proofErr w:type="spellEnd"/>
            <w:r>
              <w:t xml:space="preserve"> R, de </w:t>
            </w:r>
            <w:proofErr w:type="spellStart"/>
            <w:r>
              <w:t>Pril</w:t>
            </w:r>
            <w:proofErr w:type="spellEnd"/>
            <w:r>
              <w:t xml:space="preserve"> V,</w:t>
            </w:r>
            <w:r w:rsidRPr="0003170A">
              <w:t xml:space="preserve"> et al.</w:t>
            </w:r>
            <w:r>
              <w:t xml:space="preserve"> </w:t>
            </w:r>
            <w:r w:rsidRPr="0003170A">
              <w:t xml:space="preserve">Patterns of onset and resolution of immune-related adverse events of special interest with ipilimumab: </w:t>
            </w:r>
            <w:r w:rsidR="00D41A41">
              <w:t>D</w:t>
            </w:r>
            <w:r w:rsidRPr="0003170A">
              <w:t xml:space="preserve">etailed safety analysis from a phase 3 trial in patients with advanced melanoma. </w:t>
            </w:r>
            <w:r w:rsidRPr="0003170A">
              <w:rPr>
                <w:i/>
              </w:rPr>
              <w:t xml:space="preserve">Cancer. </w:t>
            </w:r>
            <w:proofErr w:type="gramStart"/>
            <w:r w:rsidRPr="0003170A">
              <w:t>2013;119:1675</w:t>
            </w:r>
            <w:proofErr w:type="gramEnd"/>
            <w:r w:rsidRPr="0003170A">
              <w:t>-1682.</w:t>
            </w:r>
          </w:p>
        </w:tc>
        <w:tc>
          <w:tcPr>
            <w:tcW w:w="4675" w:type="dxa"/>
          </w:tcPr>
          <w:p w14:paraId="143CFF7E" w14:textId="77777777" w:rsidR="00DB5D0A" w:rsidRDefault="002302AC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DB5D0A">
                <w:rPr>
                  <w:rStyle w:val="Hyperlink"/>
                </w:rPr>
                <w:t>https://onlinelibrary.wiley.com/doi/epdf/10.1002/cncr.27969</w:t>
              </w:r>
            </w:hyperlink>
          </w:p>
        </w:tc>
      </w:tr>
      <w:tr w:rsidR="00DB5D0A" w14:paraId="1188DC80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A38C19" w14:textId="77777777" w:rsidR="00DB5D0A" w:rsidRPr="002C384E" w:rsidRDefault="00DB5D0A" w:rsidP="00481642">
            <w:pPr>
              <w:rPr>
                <w:lang w:val="de-DE"/>
              </w:rPr>
            </w:pPr>
            <w:r w:rsidRPr="009C39AC">
              <w:t>Weber JS</w:t>
            </w:r>
            <w:r>
              <w:t xml:space="preserve">, </w:t>
            </w:r>
            <w:proofErr w:type="spellStart"/>
            <w:r>
              <w:t>Kähler</w:t>
            </w:r>
            <w:proofErr w:type="spellEnd"/>
            <w:r>
              <w:t xml:space="preserve"> KC, </w:t>
            </w:r>
            <w:proofErr w:type="spellStart"/>
            <w:r>
              <w:t>Hauschild</w:t>
            </w:r>
            <w:proofErr w:type="spellEnd"/>
            <w:r>
              <w:t xml:space="preserve"> A</w:t>
            </w:r>
            <w:r w:rsidRPr="009C39AC">
              <w:t xml:space="preserve">. </w:t>
            </w:r>
            <w:r w:rsidRPr="00224A03">
              <w:t xml:space="preserve">Management of </w:t>
            </w:r>
            <w:r>
              <w:t>i</w:t>
            </w:r>
            <w:r w:rsidRPr="00224A03">
              <w:t>mmune-</w:t>
            </w:r>
            <w:r>
              <w:t>r</w:t>
            </w:r>
            <w:r w:rsidRPr="00224A03">
              <w:t xml:space="preserve">elated </w:t>
            </w:r>
            <w:r>
              <w:t>a</w:t>
            </w:r>
            <w:r w:rsidRPr="00224A03">
              <w:t xml:space="preserve">dverse </w:t>
            </w:r>
            <w:r>
              <w:t>e</w:t>
            </w:r>
            <w:r w:rsidRPr="00224A03">
              <w:t xml:space="preserve">vents and </w:t>
            </w:r>
            <w:r>
              <w:t>k</w:t>
            </w:r>
            <w:r w:rsidRPr="00224A03">
              <w:t xml:space="preserve">inetics of </w:t>
            </w:r>
            <w:r>
              <w:t>r</w:t>
            </w:r>
            <w:r w:rsidRPr="00224A03">
              <w:t xml:space="preserve">esponse </w:t>
            </w:r>
            <w:r>
              <w:t>w</w:t>
            </w:r>
            <w:r w:rsidRPr="00224A03">
              <w:t>ith</w:t>
            </w:r>
            <w:r>
              <w:t xml:space="preserve"> i</w:t>
            </w:r>
            <w:r w:rsidRPr="00224A03">
              <w:t>pilimumab</w:t>
            </w:r>
            <w:r>
              <w:t xml:space="preserve">. </w:t>
            </w:r>
            <w:r>
              <w:rPr>
                <w:i/>
              </w:rPr>
              <w:t xml:space="preserve">J Clin Oncol. </w:t>
            </w:r>
            <w:proofErr w:type="gramStart"/>
            <w:r w:rsidRPr="009C39AC">
              <w:t>2012</w:t>
            </w:r>
            <w:r>
              <w:t>;30:2691</w:t>
            </w:r>
            <w:proofErr w:type="gramEnd"/>
            <w:r>
              <w:t>-2697.</w:t>
            </w:r>
          </w:p>
        </w:tc>
        <w:tc>
          <w:tcPr>
            <w:tcW w:w="4675" w:type="dxa"/>
          </w:tcPr>
          <w:p w14:paraId="21428F86" w14:textId="416C1B24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="00DB5D0A" w:rsidRPr="004E7868">
                <w:rPr>
                  <w:rStyle w:val="Hyperlink"/>
                </w:rPr>
                <w:t>http://ascopubs.org/doi/full/10.1200/jco.2012.41.6750</w:t>
              </w:r>
            </w:hyperlink>
          </w:p>
        </w:tc>
      </w:tr>
      <w:tr w:rsidR="00DB5D0A" w14:paraId="5DAF8D9C" w14:textId="77777777" w:rsidTr="00CA2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A7FE5A7" w14:textId="77777777" w:rsidR="00DB5D0A" w:rsidRPr="00B605EC" w:rsidRDefault="00DB5D0A" w:rsidP="00481642">
            <w:r w:rsidRPr="002C384E">
              <w:rPr>
                <w:lang w:val="de-DE"/>
              </w:rPr>
              <w:lastRenderedPageBreak/>
              <w:t>Weber JS</w:t>
            </w:r>
            <w:r>
              <w:rPr>
                <w:lang w:val="de-DE"/>
              </w:rPr>
              <w:t>, Postow M, Lao CD, Schadendorf D.</w:t>
            </w:r>
            <w:r w:rsidRPr="002C384E">
              <w:rPr>
                <w:lang w:val="de-DE"/>
              </w:rPr>
              <w:t xml:space="preserve"> Management of </w:t>
            </w:r>
            <w:r>
              <w:rPr>
                <w:lang w:val="de-DE"/>
              </w:rPr>
              <w:t>a</w:t>
            </w:r>
            <w:r w:rsidRPr="002C384E">
              <w:rPr>
                <w:lang w:val="de-DE"/>
              </w:rPr>
              <w:t xml:space="preserve">dverse </w:t>
            </w:r>
            <w:r>
              <w:rPr>
                <w:lang w:val="de-DE"/>
              </w:rPr>
              <w:t>e</w:t>
            </w:r>
            <w:r w:rsidRPr="002C384E">
              <w:rPr>
                <w:lang w:val="de-DE"/>
              </w:rPr>
              <w:t xml:space="preserve">vents </w:t>
            </w:r>
            <w:r>
              <w:rPr>
                <w:lang w:val="de-DE"/>
              </w:rPr>
              <w:t>f</w:t>
            </w:r>
            <w:r w:rsidRPr="002C384E">
              <w:rPr>
                <w:lang w:val="de-DE"/>
              </w:rPr>
              <w:t xml:space="preserve">ollowing </w:t>
            </w:r>
            <w:r>
              <w:rPr>
                <w:lang w:val="de-DE"/>
              </w:rPr>
              <w:t>t</w:t>
            </w:r>
            <w:r w:rsidRPr="002C384E">
              <w:rPr>
                <w:lang w:val="de-DE"/>
              </w:rPr>
              <w:t xml:space="preserve">reatment </w:t>
            </w:r>
            <w:r>
              <w:rPr>
                <w:lang w:val="de-DE"/>
              </w:rPr>
              <w:t>w</w:t>
            </w:r>
            <w:r w:rsidRPr="002C384E">
              <w:rPr>
                <w:lang w:val="de-DE"/>
              </w:rPr>
              <w:t xml:space="preserve">ith </w:t>
            </w:r>
            <w:r>
              <w:rPr>
                <w:lang w:val="de-DE"/>
              </w:rPr>
              <w:t>a</w:t>
            </w:r>
            <w:r w:rsidRPr="002C384E">
              <w:rPr>
                <w:lang w:val="de-DE"/>
              </w:rPr>
              <w:t>nti-</w:t>
            </w:r>
            <w:r>
              <w:rPr>
                <w:lang w:val="de-DE"/>
              </w:rPr>
              <w:t>p</w:t>
            </w:r>
            <w:r w:rsidRPr="002C384E">
              <w:rPr>
                <w:lang w:val="de-DE"/>
              </w:rPr>
              <w:t xml:space="preserve">rogrammed </w:t>
            </w:r>
            <w:r>
              <w:rPr>
                <w:lang w:val="de-DE"/>
              </w:rPr>
              <w:t>d</w:t>
            </w:r>
            <w:r w:rsidRPr="002C384E">
              <w:rPr>
                <w:lang w:val="de-DE"/>
              </w:rPr>
              <w:t xml:space="preserve">eath-1 </w:t>
            </w:r>
            <w:r>
              <w:rPr>
                <w:lang w:val="de-DE"/>
              </w:rPr>
              <w:t>a</w:t>
            </w:r>
            <w:r w:rsidRPr="002C384E">
              <w:rPr>
                <w:lang w:val="de-DE"/>
              </w:rPr>
              <w:t>gents.</w:t>
            </w:r>
            <w:r>
              <w:rPr>
                <w:lang w:val="de-DE"/>
              </w:rPr>
              <w:t xml:space="preserve"> </w:t>
            </w:r>
            <w:r w:rsidRPr="002C384E">
              <w:rPr>
                <w:i/>
                <w:lang w:val="de-DE"/>
              </w:rPr>
              <w:t xml:space="preserve">Oncologist. </w:t>
            </w:r>
            <w:r w:rsidRPr="002C384E">
              <w:rPr>
                <w:lang w:val="de-DE"/>
              </w:rPr>
              <w:t>2016;21:1230-1240.</w:t>
            </w:r>
          </w:p>
        </w:tc>
        <w:tc>
          <w:tcPr>
            <w:tcW w:w="4675" w:type="dxa"/>
          </w:tcPr>
          <w:p w14:paraId="279A18A1" w14:textId="7BFD7A89" w:rsidR="00DB5D0A" w:rsidRDefault="00D41A41" w:rsidP="00CA23FD">
            <w:pPr>
              <w:spacing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1" w:history="1">
              <w:r w:rsidRPr="00D41A41">
                <w:rPr>
                  <w:rStyle w:val="Hyperlink"/>
                </w:rPr>
                <w:t>https://theoncologist.onlinelibrary.wiley.com/doi/epdf/10.1634/theoncologist.2016-0055</w:t>
              </w:r>
            </w:hyperlink>
          </w:p>
        </w:tc>
      </w:tr>
      <w:tr w:rsidR="00DB5D0A" w14:paraId="0917D3E4" w14:textId="77777777" w:rsidTr="00CA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D8918F" w14:textId="4652D2C7" w:rsidR="00DB5D0A" w:rsidRPr="0003170A" w:rsidRDefault="00DB5D0A" w:rsidP="00481642">
            <w:r w:rsidRPr="00F44FE4">
              <w:t>Zhang X</w:t>
            </w:r>
            <w:r>
              <w:t>, Ran Y, Wang K,</w:t>
            </w:r>
            <w:r w:rsidRPr="00F44FE4">
              <w:t xml:space="preserve"> et al. Incidence and risk of hepatic toxicities with PD-1 inhibitors in cancer patients: </w:t>
            </w:r>
            <w:r w:rsidR="00D41A41">
              <w:t>A</w:t>
            </w:r>
            <w:r w:rsidRPr="00F44FE4">
              <w:t xml:space="preserve"> meta-analysis.</w:t>
            </w:r>
            <w:r>
              <w:t xml:space="preserve"> </w:t>
            </w:r>
            <w:r w:rsidRPr="00F44FE4">
              <w:rPr>
                <w:i/>
              </w:rPr>
              <w:t xml:space="preserve">Drug Des </w:t>
            </w:r>
            <w:proofErr w:type="spellStart"/>
            <w:r w:rsidRPr="00F44FE4">
              <w:rPr>
                <w:i/>
              </w:rPr>
              <w:t>Devel</w:t>
            </w:r>
            <w:proofErr w:type="spellEnd"/>
            <w:r w:rsidRPr="00F44FE4">
              <w:rPr>
                <w:i/>
              </w:rPr>
              <w:t xml:space="preserve"> </w:t>
            </w:r>
            <w:proofErr w:type="spellStart"/>
            <w:r w:rsidRPr="00F44FE4">
              <w:rPr>
                <w:i/>
              </w:rPr>
              <w:t>Ther</w:t>
            </w:r>
            <w:proofErr w:type="spellEnd"/>
            <w:r w:rsidRPr="00F44FE4">
              <w:t xml:space="preserve">. </w:t>
            </w:r>
            <w:proofErr w:type="gramStart"/>
            <w:r w:rsidRPr="00F44FE4">
              <w:t>2016;10:3153</w:t>
            </w:r>
            <w:proofErr w:type="gramEnd"/>
            <w:r w:rsidRPr="00F44FE4">
              <w:t>-3161.</w:t>
            </w:r>
          </w:p>
        </w:tc>
        <w:tc>
          <w:tcPr>
            <w:tcW w:w="4675" w:type="dxa"/>
          </w:tcPr>
          <w:p w14:paraId="3954E667" w14:textId="77777777" w:rsidR="00DB5D0A" w:rsidRDefault="002302AC" w:rsidP="00CA23FD">
            <w:pPr>
              <w:spacing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2" w:history="1">
              <w:r w:rsidR="00DB5D0A" w:rsidRPr="00282008">
                <w:rPr>
                  <w:rStyle w:val="Hyperlink"/>
                </w:rPr>
                <w:t>https://www.ncbi.nlm.nih.gov/pmc/articles/PMC5047728/pdf/dddt-10-3153.pdf</w:t>
              </w:r>
            </w:hyperlink>
          </w:p>
        </w:tc>
      </w:tr>
    </w:tbl>
    <w:p w14:paraId="7D6A7223" w14:textId="11730564" w:rsidR="00E13E0C" w:rsidRDefault="00E13E0C" w:rsidP="00F72FFC">
      <w:pPr>
        <w:rPr>
          <w:b/>
          <w:sz w:val="28"/>
          <w:szCs w:val="28"/>
        </w:rPr>
      </w:pPr>
    </w:p>
    <w:p w14:paraId="04A2768B" w14:textId="77777777" w:rsidR="00E85B75" w:rsidRDefault="00E85B75" w:rsidP="00F72FFC">
      <w:pPr>
        <w:rPr>
          <w:b/>
          <w:sz w:val="28"/>
          <w:szCs w:val="28"/>
        </w:rPr>
      </w:pPr>
    </w:p>
    <w:p w14:paraId="42381753" w14:textId="77777777" w:rsidR="00E13E0C" w:rsidRDefault="00E13E0C" w:rsidP="00F72FFC">
      <w:pPr>
        <w:rPr>
          <w:b/>
          <w:sz w:val="28"/>
          <w:szCs w:val="28"/>
        </w:rPr>
      </w:pPr>
    </w:p>
    <w:p w14:paraId="7E60F172" w14:textId="77A9A551" w:rsidR="00F72FFC" w:rsidRPr="009F3574" w:rsidRDefault="00F72FFC" w:rsidP="00F72FFC">
      <w:pPr>
        <w:rPr>
          <w:b/>
          <w:sz w:val="28"/>
          <w:szCs w:val="28"/>
        </w:rPr>
      </w:pPr>
      <w:r w:rsidRPr="009F3574">
        <w:rPr>
          <w:b/>
          <w:sz w:val="28"/>
          <w:szCs w:val="28"/>
        </w:rPr>
        <w:t>Shared Decision</w:t>
      </w:r>
      <w:r w:rsidR="00C85E67">
        <w:rPr>
          <w:b/>
          <w:sz w:val="28"/>
          <w:szCs w:val="28"/>
        </w:rPr>
        <w:t>-</w:t>
      </w:r>
      <w:r w:rsidRPr="009F3574">
        <w:rPr>
          <w:b/>
          <w:sz w:val="28"/>
          <w:szCs w:val="28"/>
        </w:rPr>
        <w:t>Making</w:t>
      </w:r>
    </w:p>
    <w:p w14:paraId="681B9D5F" w14:textId="77777777" w:rsidR="00F72FFC" w:rsidRDefault="00F72FFC" w:rsidP="00F72FFC"/>
    <w:tbl>
      <w:tblPr>
        <w:tblStyle w:val="GridTable4-Accent12"/>
        <w:tblpPr w:leftFromText="180" w:rightFromText="180" w:vertAnchor="text" w:tblpX="18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837"/>
        <w:gridCol w:w="4495"/>
      </w:tblGrid>
      <w:tr w:rsidR="00F72FFC" w14:paraId="6D655461" w14:textId="77777777" w:rsidTr="00DB2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06712234" w14:textId="77777777" w:rsidR="00F72FFC" w:rsidRDefault="00F72FFC" w:rsidP="00DB2709">
            <w:r>
              <w:t>Resource</w:t>
            </w:r>
          </w:p>
        </w:tc>
        <w:tc>
          <w:tcPr>
            <w:tcW w:w="4495" w:type="dxa"/>
          </w:tcPr>
          <w:p w14:paraId="3D39CC74" w14:textId="77777777" w:rsidR="00F72FFC" w:rsidRPr="00F755E5" w:rsidRDefault="00F72FFC" w:rsidP="00DB2709">
            <w:pPr>
              <w:ind w:lef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755E5">
              <w:t>Address</w:t>
            </w:r>
          </w:p>
        </w:tc>
      </w:tr>
      <w:tr w:rsidR="00F72FFC" w14:paraId="4F7BC183" w14:textId="77777777" w:rsidTr="0046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63631010" w14:textId="54AD7146" w:rsidR="00F72FFC" w:rsidRDefault="00F72FFC" w:rsidP="00481642">
            <w:r>
              <w:t>A</w:t>
            </w:r>
            <w:r w:rsidR="00002927">
              <w:t>gency for Healthcare Research and Quality (A</w:t>
            </w:r>
            <w:r>
              <w:t>HRQ</w:t>
            </w:r>
            <w:r w:rsidR="00002927">
              <w:t>)</w:t>
            </w:r>
            <w:r>
              <w:t>: SHARE Approach</w:t>
            </w:r>
            <w:r w:rsidR="00FB2DAD">
              <w:t xml:space="preserve"> Workshop. Reviewed September 2016.</w:t>
            </w:r>
          </w:p>
        </w:tc>
        <w:tc>
          <w:tcPr>
            <w:tcW w:w="4495" w:type="dxa"/>
          </w:tcPr>
          <w:p w14:paraId="6A6C1558" w14:textId="10927B2E" w:rsidR="00F72FFC" w:rsidRPr="00E863B3" w:rsidRDefault="002302AC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13" w:history="1">
              <w:r w:rsidR="00DE09F1">
                <w:rPr>
                  <w:rStyle w:val="Hyperlink"/>
                </w:rPr>
                <w:t>www.ahrq.gov/health-literacy/curriculum-tools/shareddecisionmaking/workshop/index.html</w:t>
              </w:r>
            </w:hyperlink>
          </w:p>
        </w:tc>
      </w:tr>
      <w:tr w:rsidR="00F72FFC" w14:paraId="6537A7F3" w14:textId="77777777" w:rsidTr="004606B7">
        <w:trPr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  <w:shd w:val="clear" w:color="auto" w:fill="auto"/>
          </w:tcPr>
          <w:p w14:paraId="59BB91AF" w14:textId="5B30B0BE" w:rsidR="004B6323" w:rsidRDefault="00002927" w:rsidP="00481642">
            <w:pPr>
              <w:rPr>
                <w:bCs w:val="0"/>
              </w:rPr>
            </w:pPr>
            <w:r>
              <w:rPr>
                <w:bCs w:val="0"/>
              </w:rPr>
              <w:t>Agency for Healthcare Research and Quality (</w:t>
            </w:r>
            <w:r w:rsidR="00F72FFC" w:rsidRPr="00AB0E74">
              <w:rPr>
                <w:bCs w:val="0"/>
              </w:rPr>
              <w:t>AHRQ</w:t>
            </w:r>
            <w:r>
              <w:rPr>
                <w:bCs w:val="0"/>
              </w:rPr>
              <w:t>)</w:t>
            </w:r>
            <w:r w:rsidR="00F72FFC" w:rsidRPr="00AB0E74">
              <w:rPr>
                <w:bCs w:val="0"/>
              </w:rPr>
              <w:t xml:space="preserve">: SHARE Approach </w:t>
            </w:r>
            <w:r w:rsidR="00FB2DAD">
              <w:rPr>
                <w:bCs w:val="0"/>
              </w:rPr>
              <w:t>C</w:t>
            </w:r>
            <w:r w:rsidR="00F72FFC" w:rsidRPr="00AB0E74">
              <w:rPr>
                <w:bCs w:val="0"/>
              </w:rPr>
              <w:t>urriculum</w:t>
            </w:r>
            <w:r w:rsidR="00C85E67">
              <w:rPr>
                <w:bCs w:val="0"/>
              </w:rPr>
              <w:t xml:space="preserve"> </w:t>
            </w:r>
            <w:r w:rsidR="00FB2DAD">
              <w:rPr>
                <w:bCs w:val="0"/>
              </w:rPr>
              <w:t>T</w:t>
            </w:r>
            <w:r w:rsidR="00C85E67">
              <w:rPr>
                <w:bCs w:val="0"/>
              </w:rPr>
              <w:t>ools</w:t>
            </w:r>
            <w:r w:rsidR="00FB2DAD">
              <w:rPr>
                <w:bCs w:val="0"/>
              </w:rPr>
              <w:t>. Reviewed December 2018.</w:t>
            </w:r>
          </w:p>
          <w:p w14:paraId="0BD0D147" w14:textId="77777777" w:rsidR="004B6323" w:rsidRDefault="004B6323" w:rsidP="00481642">
            <w:pPr>
              <w:rPr>
                <w:bCs w:val="0"/>
              </w:rPr>
            </w:pPr>
          </w:p>
          <w:p w14:paraId="64F93714" w14:textId="77777777" w:rsidR="004B6323" w:rsidRPr="004B6323" w:rsidRDefault="004B6323" w:rsidP="00481642">
            <w:pPr>
              <w:rPr>
                <w:b w:val="0"/>
                <w:bCs w:val="0"/>
                <w:i/>
              </w:rPr>
            </w:pPr>
            <w:r w:rsidRPr="004B6323">
              <w:rPr>
                <w:b w:val="0"/>
                <w:bCs w:val="0"/>
                <w:i/>
              </w:rPr>
              <w:t>Highlights:</w:t>
            </w:r>
          </w:p>
          <w:p w14:paraId="47C2F380" w14:textId="77777777" w:rsidR="004B6323" w:rsidRPr="004B6323" w:rsidRDefault="004B6323" w:rsidP="00481642">
            <w:pPr>
              <w:rPr>
                <w:b w:val="0"/>
                <w:bCs w:val="0"/>
              </w:rPr>
            </w:pPr>
            <w:r w:rsidRPr="004B6323">
              <w:rPr>
                <w:b w:val="0"/>
                <w:bCs w:val="0"/>
              </w:rPr>
              <w:t>Tool 2</w:t>
            </w:r>
            <w:r w:rsidRPr="004B6323">
              <w:rPr>
                <w:rFonts w:cstheme="minorHAnsi"/>
                <w:b w:val="0"/>
                <w:bCs w:val="0"/>
              </w:rPr>
              <w:t>—</w:t>
            </w:r>
            <w:r w:rsidR="00062412">
              <w:rPr>
                <w:rFonts w:cstheme="minorHAnsi"/>
                <w:b w:val="0"/>
                <w:bCs w:val="0"/>
              </w:rPr>
              <w:t>C</w:t>
            </w:r>
            <w:r w:rsidRPr="004B6323">
              <w:rPr>
                <w:b w:val="0"/>
                <w:bCs w:val="0"/>
              </w:rPr>
              <w:t>onversation starters</w:t>
            </w:r>
          </w:p>
          <w:p w14:paraId="1D044B4C" w14:textId="77777777" w:rsidR="004B6323" w:rsidRPr="004B6323" w:rsidRDefault="004B6323" w:rsidP="00481642">
            <w:pPr>
              <w:rPr>
                <w:b w:val="0"/>
                <w:bCs w:val="0"/>
              </w:rPr>
            </w:pPr>
            <w:r w:rsidRPr="004B6323">
              <w:rPr>
                <w:b w:val="0"/>
                <w:bCs w:val="0"/>
              </w:rPr>
              <w:t>Tool 6</w:t>
            </w:r>
            <w:r w:rsidRPr="004B6323">
              <w:rPr>
                <w:rFonts w:cstheme="minorHAnsi"/>
                <w:b w:val="0"/>
                <w:bCs w:val="0"/>
              </w:rPr>
              <w:t>—</w:t>
            </w:r>
            <w:r w:rsidR="00062412">
              <w:rPr>
                <w:b w:val="0"/>
                <w:bCs w:val="0"/>
              </w:rPr>
              <w:t>T</w:t>
            </w:r>
            <w:r w:rsidRPr="004B6323">
              <w:rPr>
                <w:b w:val="0"/>
                <w:bCs w:val="0"/>
              </w:rPr>
              <w:t>each-back technique</w:t>
            </w:r>
          </w:p>
          <w:p w14:paraId="6ED8BD16" w14:textId="06A9CA66" w:rsidR="00F72FFC" w:rsidRDefault="004B6323" w:rsidP="00481642">
            <w:r w:rsidRPr="004B6323">
              <w:rPr>
                <w:b w:val="0"/>
                <w:bCs w:val="0"/>
              </w:rPr>
              <w:t>Tool 8</w:t>
            </w:r>
            <w:r w:rsidR="00062412">
              <w:rPr>
                <w:rFonts w:cstheme="minorHAnsi"/>
                <w:b w:val="0"/>
                <w:bCs w:val="0"/>
              </w:rPr>
              <w:t>—I</w:t>
            </w:r>
            <w:r w:rsidRPr="004B6323">
              <w:rPr>
                <w:rFonts w:cstheme="minorHAnsi"/>
                <w:b w:val="0"/>
                <w:bCs w:val="0"/>
              </w:rPr>
              <w:t>mplementing shared decision-making (SDM)</w:t>
            </w:r>
          </w:p>
        </w:tc>
        <w:tc>
          <w:tcPr>
            <w:tcW w:w="4495" w:type="dxa"/>
            <w:shd w:val="clear" w:color="auto" w:fill="auto"/>
          </w:tcPr>
          <w:p w14:paraId="0BDAD55A" w14:textId="6B5A0838" w:rsidR="00F72FFC" w:rsidRDefault="002302AC" w:rsidP="00DB2709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F72FFC" w:rsidRPr="0002653A">
                <w:rPr>
                  <w:rStyle w:val="Hyperlink"/>
                </w:rPr>
                <w:t>www.ahrq.gov/professionals/education/curriculum-tools/shareddecisionmaking/tools/index.html</w:t>
              </w:r>
            </w:hyperlink>
          </w:p>
        </w:tc>
      </w:tr>
      <w:tr w:rsidR="003816A1" w14:paraId="5B90AF19" w14:textId="77777777" w:rsidTr="00DB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2332EF58" w14:textId="3DFCCD0F" w:rsidR="003816A1" w:rsidRPr="008A485F" w:rsidRDefault="003816A1" w:rsidP="00481642">
            <w:pPr>
              <w:rPr>
                <w:i/>
              </w:rPr>
            </w:pPr>
            <w:r>
              <w:t>Barry M</w:t>
            </w:r>
            <w:r w:rsidR="004B6323">
              <w:t xml:space="preserve">J, </w:t>
            </w:r>
            <w:proofErr w:type="spellStart"/>
            <w:r w:rsidR="004B6323">
              <w:t>Edgman</w:t>
            </w:r>
            <w:proofErr w:type="spellEnd"/>
            <w:r w:rsidR="004B6323">
              <w:t xml:space="preserve">-Levitan S, </w:t>
            </w:r>
            <w:proofErr w:type="spellStart"/>
            <w:r w:rsidR="004B6323">
              <w:t>Sepucha</w:t>
            </w:r>
            <w:proofErr w:type="spellEnd"/>
            <w:r w:rsidR="004B6323">
              <w:t xml:space="preserve"> K</w:t>
            </w:r>
            <w:r>
              <w:t xml:space="preserve">. Shared </w:t>
            </w:r>
            <w:r w:rsidR="00DB2709">
              <w:t>d</w:t>
            </w:r>
            <w:r>
              <w:t>ecision-</w:t>
            </w:r>
            <w:r w:rsidR="00DB2709">
              <w:t>m</w:t>
            </w:r>
            <w:r>
              <w:t xml:space="preserve">aking: </w:t>
            </w:r>
            <w:r w:rsidR="00DE09F1">
              <w:t xml:space="preserve">Staying </w:t>
            </w:r>
            <w:r w:rsidR="00DB2709">
              <w:t>f</w:t>
            </w:r>
            <w:r>
              <w:t xml:space="preserve">ocused on the </w:t>
            </w:r>
            <w:r w:rsidR="00DB2709">
              <w:t>u</w:t>
            </w:r>
            <w:r>
              <w:t xml:space="preserve">ltimate </w:t>
            </w:r>
            <w:r w:rsidR="00DB2709">
              <w:t>g</w:t>
            </w:r>
            <w:r>
              <w:t xml:space="preserve">oal. </w:t>
            </w:r>
            <w:r>
              <w:rPr>
                <w:i/>
              </w:rPr>
              <w:t xml:space="preserve">NEJM </w:t>
            </w:r>
            <w:proofErr w:type="spellStart"/>
            <w:r>
              <w:rPr>
                <w:i/>
              </w:rPr>
              <w:t>Catal</w:t>
            </w:r>
            <w:proofErr w:type="spellEnd"/>
            <w:r>
              <w:rPr>
                <w:i/>
              </w:rPr>
              <w:t xml:space="preserve">. </w:t>
            </w:r>
            <w:r w:rsidR="0074145A">
              <w:t xml:space="preserve">Published </w:t>
            </w:r>
            <w:r w:rsidR="0046671F">
              <w:t xml:space="preserve">September 6, </w:t>
            </w:r>
            <w:r w:rsidRPr="00205234">
              <w:rPr>
                <w:iCs/>
              </w:rPr>
              <w:t>2018</w:t>
            </w:r>
            <w:r>
              <w:rPr>
                <w:iCs/>
              </w:rPr>
              <w:t>.</w:t>
            </w:r>
          </w:p>
        </w:tc>
        <w:tc>
          <w:tcPr>
            <w:tcW w:w="4495" w:type="dxa"/>
          </w:tcPr>
          <w:p w14:paraId="7414C32E" w14:textId="75F95C09" w:rsidR="003816A1" w:rsidRDefault="0074145A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Pr="0074145A">
                <w:rPr>
                  <w:rStyle w:val="Hyperlink"/>
                </w:rPr>
                <w:t>https://catalyst.nejm.org/doi/full/10.1056/CAT.18.0097</w:t>
              </w:r>
            </w:hyperlink>
          </w:p>
        </w:tc>
      </w:tr>
      <w:tr w:rsidR="003816A1" w14:paraId="58B4247F" w14:textId="77777777" w:rsidTr="00DB2709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  <w:shd w:val="clear" w:color="auto" w:fill="auto"/>
          </w:tcPr>
          <w:p w14:paraId="589A47CB" w14:textId="0ABC1604" w:rsidR="003816A1" w:rsidRPr="00370185" w:rsidRDefault="003816A1" w:rsidP="00481642">
            <w:pPr>
              <w:rPr>
                <w:i/>
              </w:rPr>
            </w:pPr>
            <w:r>
              <w:t>Fisher K</w:t>
            </w:r>
            <w:r w:rsidR="00E91DC4">
              <w:t>A, Tan AS</w:t>
            </w:r>
            <w:r w:rsidR="009E613C">
              <w:t>L</w:t>
            </w:r>
            <w:r w:rsidR="00E91DC4">
              <w:t>, Matlock DD,</w:t>
            </w:r>
            <w:r>
              <w:t xml:space="preserve"> et al. Keeping the patient in the center: Common challenges in the practice of shared decision making. </w:t>
            </w:r>
            <w:r>
              <w:rPr>
                <w:i/>
              </w:rPr>
              <w:t xml:space="preserve">Patient Educ </w:t>
            </w:r>
            <w:proofErr w:type="spellStart"/>
            <w:r>
              <w:rPr>
                <w:i/>
              </w:rPr>
              <w:t>Couns</w:t>
            </w:r>
            <w:proofErr w:type="spellEnd"/>
            <w:r>
              <w:rPr>
                <w:i/>
              </w:rPr>
              <w:t xml:space="preserve">. </w:t>
            </w:r>
            <w:proofErr w:type="gramStart"/>
            <w:r w:rsidRPr="00F04F00">
              <w:rPr>
                <w:iCs/>
              </w:rPr>
              <w:t>2018</w:t>
            </w:r>
            <w:r>
              <w:rPr>
                <w:iCs/>
              </w:rPr>
              <w:t>;101:2195</w:t>
            </w:r>
            <w:proofErr w:type="gramEnd"/>
            <w:r>
              <w:rPr>
                <w:iCs/>
              </w:rPr>
              <w:t>-2201.</w:t>
            </w:r>
          </w:p>
        </w:tc>
        <w:tc>
          <w:tcPr>
            <w:tcW w:w="4495" w:type="dxa"/>
            <w:shd w:val="clear" w:color="auto" w:fill="auto"/>
          </w:tcPr>
          <w:p w14:paraId="31C11E4C" w14:textId="583D89B2" w:rsidR="009E613C" w:rsidRDefault="002302AC" w:rsidP="00DB2709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B871C9" w:rsidRPr="00E4040E">
                <w:rPr>
                  <w:rStyle w:val="Hyperlink"/>
                </w:rPr>
                <w:t>https://www.ncbi.nlm.nih.gov/pubmed/30144968</w:t>
              </w:r>
            </w:hyperlink>
          </w:p>
        </w:tc>
      </w:tr>
      <w:tr w:rsidR="003816A1" w14:paraId="175927B0" w14:textId="77777777" w:rsidTr="0046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11E902A4" w14:textId="005A4EF0" w:rsidR="003816A1" w:rsidRPr="00014E4D" w:rsidRDefault="003816A1" w:rsidP="00481642">
            <w:pPr>
              <w:rPr>
                <w:i/>
              </w:rPr>
            </w:pPr>
            <w:r>
              <w:t>Hess E</w:t>
            </w:r>
            <w:r w:rsidR="00E91DC4">
              <w:t xml:space="preserve">P, </w:t>
            </w:r>
            <w:proofErr w:type="spellStart"/>
            <w:r w:rsidR="00E91DC4">
              <w:t>Grudzen</w:t>
            </w:r>
            <w:proofErr w:type="spellEnd"/>
            <w:r w:rsidR="00E91DC4">
              <w:t xml:space="preserve"> CR, Thomson R,</w:t>
            </w:r>
            <w:r>
              <w:t xml:space="preserve"> et al. Shared </w:t>
            </w:r>
            <w:r w:rsidR="00E91DC4">
              <w:t>d</w:t>
            </w:r>
            <w:r>
              <w:t xml:space="preserve">ecision-making in the </w:t>
            </w:r>
            <w:r w:rsidR="00E91DC4">
              <w:t>e</w:t>
            </w:r>
            <w:r>
              <w:t xml:space="preserve">mergency </w:t>
            </w:r>
            <w:r w:rsidR="00E91DC4">
              <w:t>d</w:t>
            </w:r>
            <w:r>
              <w:t xml:space="preserve">epartment: </w:t>
            </w:r>
            <w:r w:rsidR="009E613C">
              <w:t xml:space="preserve">Respecting </w:t>
            </w:r>
            <w:r w:rsidR="00E91DC4">
              <w:t>p</w:t>
            </w:r>
            <w:r>
              <w:t xml:space="preserve">atient </w:t>
            </w:r>
            <w:r w:rsidR="00E91DC4">
              <w:t>a</w:t>
            </w:r>
            <w:r>
              <w:t xml:space="preserve">utonomy </w:t>
            </w:r>
            <w:r w:rsidR="00E91DC4">
              <w:t>w</w:t>
            </w:r>
            <w:r>
              <w:t xml:space="preserve">hen </w:t>
            </w:r>
            <w:r w:rsidR="00E91DC4">
              <w:t>s</w:t>
            </w:r>
            <w:r>
              <w:t xml:space="preserve">econds </w:t>
            </w:r>
            <w:r w:rsidR="00E91DC4">
              <w:t>c</w:t>
            </w:r>
            <w:r>
              <w:t xml:space="preserve">ount. </w:t>
            </w:r>
            <w:proofErr w:type="spellStart"/>
            <w:r>
              <w:rPr>
                <w:i/>
              </w:rPr>
              <w:t>Acad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Emerg</w:t>
            </w:r>
            <w:proofErr w:type="spellEnd"/>
            <w:r>
              <w:rPr>
                <w:i/>
              </w:rPr>
              <w:t xml:space="preserve"> Med. </w:t>
            </w:r>
            <w:proofErr w:type="gramStart"/>
            <w:r w:rsidRPr="002477D6">
              <w:rPr>
                <w:iCs/>
              </w:rPr>
              <w:t>2015</w:t>
            </w:r>
            <w:r>
              <w:rPr>
                <w:iCs/>
              </w:rPr>
              <w:t>;22:856</w:t>
            </w:r>
            <w:proofErr w:type="gramEnd"/>
            <w:r>
              <w:rPr>
                <w:iCs/>
              </w:rPr>
              <w:t>-864.</w:t>
            </w:r>
          </w:p>
        </w:tc>
        <w:tc>
          <w:tcPr>
            <w:tcW w:w="4495" w:type="dxa"/>
          </w:tcPr>
          <w:p w14:paraId="331713A3" w14:textId="77777777" w:rsidR="003816A1" w:rsidRDefault="002302AC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7" w:history="1">
              <w:r w:rsidR="00FB0994">
                <w:rPr>
                  <w:rStyle w:val="Hyperlink"/>
                </w:rPr>
                <w:t>https://onlinelibrary.wiley.com/doi/epdf/10.1111/acem.12703</w:t>
              </w:r>
            </w:hyperlink>
          </w:p>
        </w:tc>
      </w:tr>
      <w:tr w:rsidR="003816A1" w14:paraId="7C1970A3" w14:textId="77777777" w:rsidTr="004606B7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  <w:shd w:val="clear" w:color="auto" w:fill="auto"/>
          </w:tcPr>
          <w:p w14:paraId="52544BC0" w14:textId="5B8734AB" w:rsidR="003816A1" w:rsidRPr="00FA7B9F" w:rsidRDefault="003816A1" w:rsidP="00481642">
            <w:pPr>
              <w:rPr>
                <w:i/>
              </w:rPr>
            </w:pPr>
            <w:proofErr w:type="spellStart"/>
            <w:r>
              <w:lastRenderedPageBreak/>
              <w:t>Kunneman</w:t>
            </w:r>
            <w:proofErr w:type="spellEnd"/>
            <w:r>
              <w:t xml:space="preserve"> M</w:t>
            </w:r>
            <w:r w:rsidR="00E91DC4">
              <w:t>, Branda ME, Hargraves I,</w:t>
            </w:r>
            <w:r>
              <w:t xml:space="preserve"> et al. Fostering</w:t>
            </w:r>
            <w:r w:rsidR="00E91DC4">
              <w:t xml:space="preserve"> c</w:t>
            </w:r>
            <w:r>
              <w:t xml:space="preserve">hoice </w:t>
            </w:r>
            <w:r w:rsidR="00E91DC4">
              <w:t>a</w:t>
            </w:r>
            <w:r>
              <w:t xml:space="preserve">wareness for </w:t>
            </w:r>
            <w:r w:rsidR="00E91DC4">
              <w:t>s</w:t>
            </w:r>
            <w:r>
              <w:t xml:space="preserve">hared </w:t>
            </w:r>
            <w:r w:rsidR="00E91DC4">
              <w:t>d</w:t>
            </w:r>
            <w:r>
              <w:t xml:space="preserve">ecision </w:t>
            </w:r>
            <w:r w:rsidR="00E91DC4">
              <w:t>m</w:t>
            </w:r>
            <w:r>
              <w:t xml:space="preserve">aking: </w:t>
            </w:r>
            <w:r w:rsidR="009E613C">
              <w:t xml:space="preserve">A </w:t>
            </w:r>
            <w:r w:rsidR="00E91DC4">
              <w:t>s</w:t>
            </w:r>
            <w:r>
              <w:t xml:space="preserve">econdary </w:t>
            </w:r>
            <w:r w:rsidR="00E91DC4">
              <w:t>a</w:t>
            </w:r>
            <w:r>
              <w:t xml:space="preserve">nalysis of </w:t>
            </w:r>
            <w:r w:rsidR="00E91DC4">
              <w:t>v</w:t>
            </w:r>
            <w:r>
              <w:t>ideo-</w:t>
            </w:r>
            <w:r w:rsidR="00E91DC4">
              <w:t>r</w:t>
            </w:r>
            <w:r>
              <w:t xml:space="preserve">ecorded </w:t>
            </w:r>
            <w:r w:rsidR="00E91DC4">
              <w:t>c</w:t>
            </w:r>
            <w:r>
              <w:t xml:space="preserve">linical </w:t>
            </w:r>
            <w:r w:rsidR="00E91DC4">
              <w:t>e</w:t>
            </w:r>
            <w:r>
              <w:t>ncounters</w:t>
            </w:r>
            <w:r w:rsidR="00E91DC4">
              <w:t xml:space="preserve">. </w:t>
            </w:r>
            <w:r>
              <w:rPr>
                <w:i/>
              </w:rPr>
              <w:t xml:space="preserve">Mayo Clin Proc </w:t>
            </w:r>
            <w:proofErr w:type="spellStart"/>
            <w:r>
              <w:rPr>
                <w:i/>
              </w:rPr>
              <w:t>Innov</w:t>
            </w:r>
            <w:proofErr w:type="spellEnd"/>
            <w:r>
              <w:rPr>
                <w:i/>
              </w:rPr>
              <w:t xml:space="preserve"> Qual Outcomes</w:t>
            </w:r>
            <w:r w:rsidRPr="00F50E4A">
              <w:rPr>
                <w:iCs/>
              </w:rPr>
              <w:t xml:space="preserve">. </w:t>
            </w:r>
            <w:proofErr w:type="gramStart"/>
            <w:r w:rsidRPr="00F50E4A">
              <w:rPr>
                <w:iCs/>
              </w:rPr>
              <w:t>2018</w:t>
            </w:r>
            <w:r>
              <w:rPr>
                <w:iCs/>
              </w:rPr>
              <w:t>;2:60</w:t>
            </w:r>
            <w:proofErr w:type="gramEnd"/>
            <w:r>
              <w:rPr>
                <w:iCs/>
              </w:rPr>
              <w:t>-68.</w:t>
            </w:r>
          </w:p>
        </w:tc>
        <w:tc>
          <w:tcPr>
            <w:tcW w:w="4495" w:type="dxa"/>
            <w:shd w:val="clear" w:color="auto" w:fill="auto"/>
          </w:tcPr>
          <w:p w14:paraId="06EAE32A" w14:textId="77777777" w:rsidR="003816A1" w:rsidRDefault="002302AC" w:rsidP="00DB2709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8" w:history="1">
              <w:r w:rsidR="00FB0994">
                <w:rPr>
                  <w:rStyle w:val="Hyperlink"/>
                </w:rPr>
                <w:t>https://mcpiqojournal.org/article/S2542-4548(17)30131-5/pdf</w:t>
              </w:r>
            </w:hyperlink>
          </w:p>
        </w:tc>
      </w:tr>
      <w:tr w:rsidR="003816A1" w14:paraId="205BDA4D" w14:textId="77777777" w:rsidTr="00DB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770307C3" w14:textId="77777777" w:rsidR="003816A1" w:rsidRPr="00FB717A" w:rsidRDefault="003816A1" w:rsidP="00481642">
            <w:pPr>
              <w:rPr>
                <w:i/>
              </w:rPr>
            </w:pPr>
            <w:proofErr w:type="spellStart"/>
            <w:r>
              <w:t>Légaré</w:t>
            </w:r>
            <w:proofErr w:type="spellEnd"/>
            <w:r>
              <w:t xml:space="preserve"> F, Thomson-Leduc P. Twelve myths about shared decision making. </w:t>
            </w:r>
            <w:r>
              <w:rPr>
                <w:i/>
              </w:rPr>
              <w:t xml:space="preserve">Patient Educ </w:t>
            </w:r>
            <w:proofErr w:type="spellStart"/>
            <w:r>
              <w:rPr>
                <w:i/>
              </w:rPr>
              <w:t>Couns</w:t>
            </w:r>
            <w:proofErr w:type="spellEnd"/>
            <w:r>
              <w:rPr>
                <w:i/>
              </w:rPr>
              <w:t xml:space="preserve">. </w:t>
            </w:r>
            <w:proofErr w:type="gramStart"/>
            <w:r w:rsidRPr="00643A95">
              <w:rPr>
                <w:iCs/>
              </w:rPr>
              <w:t>2014</w:t>
            </w:r>
            <w:r>
              <w:rPr>
                <w:iCs/>
              </w:rPr>
              <w:t>;96:281</w:t>
            </w:r>
            <w:proofErr w:type="gramEnd"/>
            <w:r>
              <w:rPr>
                <w:iCs/>
              </w:rPr>
              <w:t>-286.</w:t>
            </w:r>
          </w:p>
        </w:tc>
        <w:tc>
          <w:tcPr>
            <w:tcW w:w="4495" w:type="dxa"/>
          </w:tcPr>
          <w:p w14:paraId="6C758055" w14:textId="77777777" w:rsidR="003816A1" w:rsidRDefault="002302AC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19" w:history="1">
              <w:r w:rsidR="00E91DC4">
                <w:rPr>
                  <w:rStyle w:val="Hyperlink"/>
                </w:rPr>
                <w:t>https://reader.elsevier.com/reader/sd/pii/S0738399114002699?token=95260B48F273C0F4FE72984FAB79EABA9138B12BEA0017BE91CA59F7EA1F64AAAABF7A496F5E28425B43E243BCE1D452</w:t>
              </w:r>
            </w:hyperlink>
          </w:p>
          <w:p w14:paraId="4A4DA911" w14:textId="1510FF8A" w:rsidR="009E613C" w:rsidRDefault="002302AC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="009E613C">
                <w:rPr>
                  <w:rStyle w:val="Hyperlink"/>
                </w:rPr>
                <w:t>https://reader.elsevier.com/reader/sd/pii/S0738399114002699</w:t>
              </w:r>
            </w:hyperlink>
          </w:p>
        </w:tc>
      </w:tr>
      <w:tr w:rsidR="00DB2709" w14:paraId="53AF3C1E" w14:textId="77777777" w:rsidTr="004606B7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  <w:shd w:val="clear" w:color="auto" w:fill="auto"/>
          </w:tcPr>
          <w:p w14:paraId="7ED28FBD" w14:textId="2E07E632" w:rsidR="00DB2709" w:rsidRDefault="00DB2709" w:rsidP="00481642">
            <w:r>
              <w:t xml:space="preserve">Marco CA, Kraus C. ACEP’s </w:t>
            </w:r>
            <w:r w:rsidR="00F735C3">
              <w:t xml:space="preserve">choosing wisely </w:t>
            </w:r>
            <w:r>
              <w:t xml:space="preserve">recommendations stress importance of shared decision making in emergency medicine. </w:t>
            </w:r>
            <w:r>
              <w:rPr>
                <w:i/>
              </w:rPr>
              <w:t xml:space="preserve">ACEP Now.  </w:t>
            </w:r>
            <w:r w:rsidRPr="00C85E67">
              <w:t>May 9, 2014</w:t>
            </w:r>
            <w:r w:rsidR="009443DF">
              <w:t>.</w:t>
            </w:r>
          </w:p>
        </w:tc>
        <w:tc>
          <w:tcPr>
            <w:tcW w:w="4495" w:type="dxa"/>
            <w:shd w:val="clear" w:color="auto" w:fill="auto"/>
          </w:tcPr>
          <w:p w14:paraId="6EE148B5" w14:textId="77777777" w:rsidR="00DB2709" w:rsidRDefault="002302AC" w:rsidP="00DB2709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1" w:history="1">
              <w:r w:rsidR="00DB2709" w:rsidRPr="0002653A">
                <w:rPr>
                  <w:rStyle w:val="Hyperlink"/>
                </w:rPr>
                <w:t>www.acepnow.com/article/aceps-choosing-wisely-recommendations-stress-importance-shared-decision-making-emergency-medicine/?singlepage=1</w:t>
              </w:r>
            </w:hyperlink>
            <w:r w:rsidR="00DB2709">
              <w:t xml:space="preserve"> </w:t>
            </w:r>
          </w:p>
        </w:tc>
      </w:tr>
      <w:tr w:rsidR="00DB2709" w14:paraId="18ECF53E" w14:textId="77777777" w:rsidTr="00DB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04A22830" w14:textId="6CFC6F7E" w:rsidR="00DB2709" w:rsidRDefault="00DB2709" w:rsidP="00481642">
            <w:r>
              <w:t>Melnick E, Hess E. How shared decision</w:t>
            </w:r>
            <w:r w:rsidR="009443DF">
              <w:t xml:space="preserve"> </w:t>
            </w:r>
            <w:r>
              <w:t xml:space="preserve">making in the emergency department can improve value. </w:t>
            </w:r>
            <w:r>
              <w:rPr>
                <w:i/>
              </w:rPr>
              <w:t xml:space="preserve">Health Affairs Blog. </w:t>
            </w:r>
            <w:r w:rsidR="009443DF">
              <w:t xml:space="preserve">February 7, </w:t>
            </w:r>
            <w:r w:rsidRPr="00000505">
              <w:rPr>
                <w:iCs/>
              </w:rPr>
              <w:t>2017</w:t>
            </w:r>
            <w:r>
              <w:rPr>
                <w:iCs/>
              </w:rPr>
              <w:t>.</w:t>
            </w:r>
          </w:p>
        </w:tc>
        <w:tc>
          <w:tcPr>
            <w:tcW w:w="4495" w:type="dxa"/>
          </w:tcPr>
          <w:p w14:paraId="5BEC7262" w14:textId="77777777" w:rsidR="00DB2709" w:rsidRDefault="002302AC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="00DB2709" w:rsidRPr="00ED13D1">
                <w:rPr>
                  <w:rStyle w:val="Hyperlink"/>
                </w:rPr>
                <w:t>www.healthaffairs.org/do/10.1377/hblog20170207.058610/full/</w:t>
              </w:r>
            </w:hyperlink>
          </w:p>
        </w:tc>
      </w:tr>
      <w:tr w:rsidR="003816A1" w14:paraId="3248C9AD" w14:textId="77777777" w:rsidTr="004606B7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  <w:shd w:val="clear" w:color="auto" w:fill="auto"/>
          </w:tcPr>
          <w:p w14:paraId="5589049E" w14:textId="6E3FBB6F" w:rsidR="003816A1" w:rsidRPr="00533B50" w:rsidRDefault="003816A1" w:rsidP="00481642">
            <w:pPr>
              <w:rPr>
                <w:i/>
              </w:rPr>
            </w:pPr>
            <w:proofErr w:type="spellStart"/>
            <w:r>
              <w:t>Tariman</w:t>
            </w:r>
            <w:proofErr w:type="spellEnd"/>
            <w:r>
              <w:t xml:space="preserve"> J. Welcome to the Era of Shared Decision-Making</w:t>
            </w:r>
            <w:r w:rsidR="009443DF">
              <w:t xml:space="preserve">. </w:t>
            </w:r>
            <w:r>
              <w:rPr>
                <w:i/>
              </w:rPr>
              <w:t xml:space="preserve">ASH Clinical News. </w:t>
            </w:r>
            <w:r w:rsidR="009443DF">
              <w:rPr>
                <w:i/>
              </w:rPr>
              <w:t xml:space="preserve">July 1, </w:t>
            </w:r>
            <w:r w:rsidRPr="00F625E1">
              <w:rPr>
                <w:iCs/>
              </w:rPr>
              <w:t>2016</w:t>
            </w:r>
            <w:r>
              <w:rPr>
                <w:iCs/>
              </w:rPr>
              <w:t>.</w:t>
            </w:r>
          </w:p>
        </w:tc>
        <w:tc>
          <w:tcPr>
            <w:tcW w:w="4495" w:type="dxa"/>
            <w:shd w:val="clear" w:color="auto" w:fill="auto"/>
          </w:tcPr>
          <w:p w14:paraId="04830AFA" w14:textId="4BD849DB" w:rsidR="003816A1" w:rsidRDefault="002302AC" w:rsidP="00DB2709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="003816A1" w:rsidRPr="0002653A">
                <w:rPr>
                  <w:rStyle w:val="Hyperlink"/>
                </w:rPr>
                <w:t>www.ashclinicalnews.org/perspectives/advanced-practice-voices/welcome-to-the-era-of-shared-decision-making/</w:t>
              </w:r>
            </w:hyperlink>
          </w:p>
        </w:tc>
      </w:tr>
      <w:tr w:rsidR="003816A1" w14:paraId="3069A1FD" w14:textId="77777777" w:rsidTr="00460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7" w:type="dxa"/>
          </w:tcPr>
          <w:p w14:paraId="2D6DB5CF" w14:textId="18B28199" w:rsidR="003816A1" w:rsidRDefault="003816A1" w:rsidP="00481642">
            <w:r>
              <w:t>Vahdat S</w:t>
            </w:r>
            <w:r w:rsidR="002E1E4C">
              <w:t xml:space="preserve">, </w:t>
            </w:r>
            <w:proofErr w:type="spellStart"/>
            <w:r w:rsidR="002E1E4C">
              <w:t>Hamzehgardeshi</w:t>
            </w:r>
            <w:proofErr w:type="spellEnd"/>
            <w:r w:rsidR="002E1E4C">
              <w:t xml:space="preserve"> L, </w:t>
            </w:r>
            <w:proofErr w:type="spellStart"/>
            <w:r w:rsidR="002E1E4C">
              <w:t>Hessam</w:t>
            </w:r>
            <w:proofErr w:type="spellEnd"/>
            <w:r w:rsidR="002E1E4C">
              <w:t xml:space="preserve"> S, </w:t>
            </w:r>
            <w:proofErr w:type="spellStart"/>
            <w:r w:rsidR="002E1E4C">
              <w:t>Hamzehgardeshi</w:t>
            </w:r>
            <w:proofErr w:type="spellEnd"/>
            <w:r w:rsidR="002E1E4C">
              <w:t xml:space="preserve"> Z</w:t>
            </w:r>
            <w:r>
              <w:t xml:space="preserve">. Patient </w:t>
            </w:r>
            <w:r w:rsidR="002E1E4C">
              <w:t>i</w:t>
            </w:r>
            <w:r>
              <w:t xml:space="preserve">nvolvement in </w:t>
            </w:r>
            <w:r w:rsidR="002E1E4C">
              <w:t>h</w:t>
            </w:r>
            <w:r>
              <w:t xml:space="preserve">ealth </w:t>
            </w:r>
            <w:r w:rsidR="002E1E4C">
              <w:t>c</w:t>
            </w:r>
            <w:r>
              <w:t xml:space="preserve">are </w:t>
            </w:r>
            <w:r w:rsidR="002E1E4C">
              <w:t>d</w:t>
            </w:r>
            <w:r>
              <w:t xml:space="preserve">ecision </w:t>
            </w:r>
            <w:r w:rsidR="002E1E4C">
              <w:t>m</w:t>
            </w:r>
            <w:r>
              <w:t xml:space="preserve">aking: </w:t>
            </w:r>
            <w:r w:rsidR="009443DF">
              <w:t xml:space="preserve">A </w:t>
            </w:r>
            <w:r w:rsidR="002E1E4C">
              <w:t>r</w:t>
            </w:r>
            <w:r>
              <w:t xml:space="preserve">eview. </w:t>
            </w:r>
            <w:r>
              <w:rPr>
                <w:i/>
              </w:rPr>
              <w:t xml:space="preserve">Iran Red Cres Med J. </w:t>
            </w:r>
            <w:r w:rsidRPr="00F30190">
              <w:rPr>
                <w:iCs/>
              </w:rPr>
              <w:t>2014</w:t>
            </w:r>
            <w:r>
              <w:rPr>
                <w:iCs/>
              </w:rPr>
              <w:t>;</w:t>
            </w:r>
            <w:proofErr w:type="gramStart"/>
            <w:r>
              <w:rPr>
                <w:iCs/>
              </w:rPr>
              <w:t>16:e</w:t>
            </w:r>
            <w:proofErr w:type="gramEnd"/>
            <w:r>
              <w:rPr>
                <w:iCs/>
              </w:rPr>
              <w:t>12454.</w:t>
            </w:r>
          </w:p>
        </w:tc>
        <w:tc>
          <w:tcPr>
            <w:tcW w:w="4495" w:type="dxa"/>
          </w:tcPr>
          <w:p w14:paraId="64E4965F" w14:textId="77777777" w:rsidR="003816A1" w:rsidRDefault="002302AC" w:rsidP="00DB270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4" w:history="1">
              <w:r w:rsidR="000B6B8F">
                <w:rPr>
                  <w:rStyle w:val="Hyperlink"/>
                </w:rPr>
                <w:t>www.ncbi.nlm.nih.gov/pmc/articles/PMC3964421/pdf/ircmj-16-12454.pdf</w:t>
              </w:r>
            </w:hyperlink>
          </w:p>
        </w:tc>
      </w:tr>
    </w:tbl>
    <w:p w14:paraId="119CB178" w14:textId="58FB10E1" w:rsidR="00B871C9" w:rsidRDefault="00B871C9" w:rsidP="00F72FFC"/>
    <w:p w14:paraId="2CCBA16C" w14:textId="6B23BB4B" w:rsidR="00CB3360" w:rsidRDefault="00CB3360" w:rsidP="00F72FFC">
      <w:pPr>
        <w:rPr>
          <w:b/>
          <w:sz w:val="28"/>
          <w:szCs w:val="28"/>
        </w:rPr>
      </w:pPr>
    </w:p>
    <w:p w14:paraId="54D52ED8" w14:textId="77777777" w:rsidR="00E85B75" w:rsidRDefault="00E85B75" w:rsidP="00F72FFC">
      <w:pPr>
        <w:rPr>
          <w:b/>
          <w:sz w:val="28"/>
          <w:szCs w:val="28"/>
        </w:rPr>
      </w:pPr>
    </w:p>
    <w:p w14:paraId="1A927644" w14:textId="0E4BFF50" w:rsidR="00F72FFC" w:rsidRPr="00B40744" w:rsidRDefault="00F72FFC" w:rsidP="00F72FFC">
      <w:pPr>
        <w:rPr>
          <w:b/>
          <w:sz w:val="28"/>
          <w:szCs w:val="28"/>
        </w:rPr>
      </w:pPr>
      <w:r w:rsidRPr="00B40744">
        <w:rPr>
          <w:b/>
          <w:sz w:val="28"/>
          <w:szCs w:val="28"/>
        </w:rPr>
        <w:t>Decision Aids</w:t>
      </w:r>
    </w:p>
    <w:p w14:paraId="7FCFBF54" w14:textId="77777777" w:rsidR="00F72FFC" w:rsidRDefault="00F72FFC" w:rsidP="00F72FFC"/>
    <w:tbl>
      <w:tblPr>
        <w:tblStyle w:val="GridTable4-Accent12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495"/>
      </w:tblGrid>
      <w:tr w:rsidR="00F72FFC" w14:paraId="5B860ECB" w14:textId="77777777" w:rsidTr="00BC4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FEBF54C" w14:textId="77777777" w:rsidR="00F72FFC" w:rsidRDefault="00F72FFC" w:rsidP="00BC43AB">
            <w:r>
              <w:t>Resource</w:t>
            </w:r>
          </w:p>
        </w:tc>
        <w:tc>
          <w:tcPr>
            <w:tcW w:w="4495" w:type="dxa"/>
          </w:tcPr>
          <w:p w14:paraId="7A2E4125" w14:textId="77777777" w:rsidR="00F72FFC" w:rsidRDefault="00F72FFC" w:rsidP="00BC43AB">
            <w:pPr>
              <w:ind w:lef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F72FFC" w14:paraId="1640ACA7" w14:textId="77777777" w:rsidTr="00BC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0F26061" w14:textId="1FAF973B" w:rsidR="00F72FFC" w:rsidRPr="00D7567A" w:rsidRDefault="00785379" w:rsidP="00481642">
            <w:pPr>
              <w:rPr>
                <w:i/>
              </w:rPr>
            </w:pPr>
            <w:r>
              <w:t xml:space="preserve">Stacy D, </w:t>
            </w:r>
            <w:proofErr w:type="spellStart"/>
            <w:r>
              <w:t>Légaré</w:t>
            </w:r>
            <w:proofErr w:type="spellEnd"/>
            <w:r>
              <w:t xml:space="preserve"> F, Lewis K, et al. </w:t>
            </w:r>
            <w:r w:rsidR="00F72FFC">
              <w:t xml:space="preserve">Decision aids to help people who are facing health treatment or screening </w:t>
            </w:r>
            <w:r w:rsidR="00F72FFC" w:rsidRPr="00785379">
              <w:t>decisions (</w:t>
            </w:r>
            <w:r>
              <w:t>review).</w:t>
            </w:r>
            <w:r>
              <w:rPr>
                <w:i/>
              </w:rPr>
              <w:t xml:space="preserve"> </w:t>
            </w:r>
            <w:r w:rsidR="00F72FFC">
              <w:rPr>
                <w:i/>
              </w:rPr>
              <w:t>Cochrane Database Syst Rev</w:t>
            </w:r>
            <w:r>
              <w:rPr>
                <w:i/>
              </w:rPr>
              <w:t>.</w:t>
            </w:r>
            <w:r w:rsidR="00F72FFC">
              <w:rPr>
                <w:i/>
              </w:rPr>
              <w:t xml:space="preserve"> </w:t>
            </w:r>
            <w:r w:rsidR="00560916">
              <w:rPr>
                <w:i/>
              </w:rPr>
              <w:t xml:space="preserve">April 12, </w:t>
            </w:r>
            <w:r w:rsidR="00F72FFC" w:rsidRPr="00785379">
              <w:t>201</w:t>
            </w:r>
            <w:r w:rsidRPr="00785379">
              <w:t>7</w:t>
            </w:r>
            <w:r w:rsidR="00560916">
              <w:t>.</w:t>
            </w:r>
          </w:p>
        </w:tc>
        <w:tc>
          <w:tcPr>
            <w:tcW w:w="4495" w:type="dxa"/>
          </w:tcPr>
          <w:p w14:paraId="2D6852E3" w14:textId="43962861" w:rsidR="00F72FFC" w:rsidRDefault="002302AC" w:rsidP="00785379">
            <w:pPr>
              <w:ind w:lef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5" w:history="1">
              <w:r w:rsidR="00F72FFC" w:rsidRPr="0002653A">
                <w:rPr>
                  <w:rStyle w:val="Hyperlink"/>
                </w:rPr>
                <w:t>www.cochrane.org/CD001431/COMMUN_decision-aids-help-people-who-are-facing-health-treatment-or-screening-decisions</w:t>
              </w:r>
            </w:hyperlink>
          </w:p>
        </w:tc>
      </w:tr>
      <w:tr w:rsidR="00F72FFC" w14:paraId="6881A0E2" w14:textId="77777777" w:rsidTr="004606B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A2C4282" w14:textId="6947C303" w:rsidR="00F72FFC" w:rsidRDefault="00F72FFC" w:rsidP="00481642">
            <w:r>
              <w:t>Patient Decision Aids</w:t>
            </w:r>
            <w:r w:rsidR="00785379">
              <w:t xml:space="preserve">. </w:t>
            </w:r>
            <w:r>
              <w:t>The Ott</w:t>
            </w:r>
            <w:r w:rsidR="005E6425">
              <w:t>awa Hospital Research Institute</w:t>
            </w:r>
          </w:p>
        </w:tc>
        <w:tc>
          <w:tcPr>
            <w:tcW w:w="4495" w:type="dxa"/>
          </w:tcPr>
          <w:p w14:paraId="1F0045C7" w14:textId="7297F890" w:rsidR="00F72FFC" w:rsidRDefault="002302AC" w:rsidP="00BC43AB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6" w:history="1">
              <w:r w:rsidR="00F72FFC" w:rsidRPr="0002653A">
                <w:rPr>
                  <w:rStyle w:val="Hyperlink"/>
                </w:rPr>
                <w:t>https://decisionaid.ohri.ca/index.html</w:t>
              </w:r>
            </w:hyperlink>
          </w:p>
        </w:tc>
      </w:tr>
    </w:tbl>
    <w:p w14:paraId="5005E3C7" w14:textId="77777777" w:rsidR="00F72FFC" w:rsidRDefault="00F72FFC"/>
    <w:sectPr w:rsidR="00F72FFC" w:rsidSect="002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C0"/>
    <w:rsid w:val="00000505"/>
    <w:rsid w:val="00002927"/>
    <w:rsid w:val="000032CC"/>
    <w:rsid w:val="00005C1B"/>
    <w:rsid w:val="000070A3"/>
    <w:rsid w:val="000138DE"/>
    <w:rsid w:val="000143BE"/>
    <w:rsid w:val="0002574C"/>
    <w:rsid w:val="0003170A"/>
    <w:rsid w:val="00035228"/>
    <w:rsid w:val="00036622"/>
    <w:rsid w:val="00042640"/>
    <w:rsid w:val="00044939"/>
    <w:rsid w:val="000451A1"/>
    <w:rsid w:val="00051A10"/>
    <w:rsid w:val="00053281"/>
    <w:rsid w:val="00060F0D"/>
    <w:rsid w:val="00062412"/>
    <w:rsid w:val="000628F7"/>
    <w:rsid w:val="00064684"/>
    <w:rsid w:val="000665AE"/>
    <w:rsid w:val="00090EE3"/>
    <w:rsid w:val="00091C2B"/>
    <w:rsid w:val="000928F7"/>
    <w:rsid w:val="00097B49"/>
    <w:rsid w:val="000B140A"/>
    <w:rsid w:val="000B6B8F"/>
    <w:rsid w:val="000B7BE3"/>
    <w:rsid w:val="000C7706"/>
    <w:rsid w:val="000D0B4A"/>
    <w:rsid w:val="000D1154"/>
    <w:rsid w:val="000D34E3"/>
    <w:rsid w:val="000D61C7"/>
    <w:rsid w:val="000E0639"/>
    <w:rsid w:val="000E3958"/>
    <w:rsid w:val="000E49B7"/>
    <w:rsid w:val="000E4F08"/>
    <w:rsid w:val="000E6465"/>
    <w:rsid w:val="000E78A5"/>
    <w:rsid w:val="000F391C"/>
    <w:rsid w:val="000F6252"/>
    <w:rsid w:val="0011461D"/>
    <w:rsid w:val="00116480"/>
    <w:rsid w:val="00124171"/>
    <w:rsid w:val="00126578"/>
    <w:rsid w:val="00143DE5"/>
    <w:rsid w:val="001444C1"/>
    <w:rsid w:val="001444F2"/>
    <w:rsid w:val="00155994"/>
    <w:rsid w:val="001566F9"/>
    <w:rsid w:val="00165D46"/>
    <w:rsid w:val="0018547A"/>
    <w:rsid w:val="00186413"/>
    <w:rsid w:val="00191326"/>
    <w:rsid w:val="001921DB"/>
    <w:rsid w:val="00192D5A"/>
    <w:rsid w:val="00194ABF"/>
    <w:rsid w:val="001A1061"/>
    <w:rsid w:val="001A1EF7"/>
    <w:rsid w:val="001A1F7F"/>
    <w:rsid w:val="001A69C9"/>
    <w:rsid w:val="001A7865"/>
    <w:rsid w:val="001B1F42"/>
    <w:rsid w:val="001B36D8"/>
    <w:rsid w:val="001B46D5"/>
    <w:rsid w:val="001B7F92"/>
    <w:rsid w:val="001C3D91"/>
    <w:rsid w:val="001D1D13"/>
    <w:rsid w:val="001D71B0"/>
    <w:rsid w:val="001E6FCD"/>
    <w:rsid w:val="001F339D"/>
    <w:rsid w:val="001F43A0"/>
    <w:rsid w:val="00205234"/>
    <w:rsid w:val="00207419"/>
    <w:rsid w:val="00224A03"/>
    <w:rsid w:val="002302AC"/>
    <w:rsid w:val="002339C4"/>
    <w:rsid w:val="002373C0"/>
    <w:rsid w:val="00240B46"/>
    <w:rsid w:val="00240D0C"/>
    <w:rsid w:val="00244BD4"/>
    <w:rsid w:val="002477D6"/>
    <w:rsid w:val="00250764"/>
    <w:rsid w:val="00254C91"/>
    <w:rsid w:val="0026256E"/>
    <w:rsid w:val="00265C94"/>
    <w:rsid w:val="002730CB"/>
    <w:rsid w:val="00274FC3"/>
    <w:rsid w:val="00275DEC"/>
    <w:rsid w:val="002761F0"/>
    <w:rsid w:val="00280E33"/>
    <w:rsid w:val="00283B01"/>
    <w:rsid w:val="0029366B"/>
    <w:rsid w:val="00293ED0"/>
    <w:rsid w:val="0029671F"/>
    <w:rsid w:val="0029780D"/>
    <w:rsid w:val="002A0FBD"/>
    <w:rsid w:val="002A7592"/>
    <w:rsid w:val="002B5025"/>
    <w:rsid w:val="002C384E"/>
    <w:rsid w:val="002C6770"/>
    <w:rsid w:val="002D5C77"/>
    <w:rsid w:val="002D627C"/>
    <w:rsid w:val="002E1E4C"/>
    <w:rsid w:val="002F0326"/>
    <w:rsid w:val="002F19CB"/>
    <w:rsid w:val="002F1F85"/>
    <w:rsid w:val="002F2403"/>
    <w:rsid w:val="002F6A81"/>
    <w:rsid w:val="00302976"/>
    <w:rsid w:val="00310950"/>
    <w:rsid w:val="00313577"/>
    <w:rsid w:val="0031612A"/>
    <w:rsid w:val="00330DED"/>
    <w:rsid w:val="00334F6F"/>
    <w:rsid w:val="00342788"/>
    <w:rsid w:val="0034601C"/>
    <w:rsid w:val="00361973"/>
    <w:rsid w:val="003816A1"/>
    <w:rsid w:val="003832F4"/>
    <w:rsid w:val="00387AF4"/>
    <w:rsid w:val="003901C1"/>
    <w:rsid w:val="00390651"/>
    <w:rsid w:val="003A5847"/>
    <w:rsid w:val="003A7C16"/>
    <w:rsid w:val="003B4F28"/>
    <w:rsid w:val="003C003E"/>
    <w:rsid w:val="003C4CF4"/>
    <w:rsid w:val="003C762F"/>
    <w:rsid w:val="003D3498"/>
    <w:rsid w:val="003D3BAE"/>
    <w:rsid w:val="003E0022"/>
    <w:rsid w:val="003E5B76"/>
    <w:rsid w:val="003E6E40"/>
    <w:rsid w:val="003F351E"/>
    <w:rsid w:val="0040129C"/>
    <w:rsid w:val="00401EA3"/>
    <w:rsid w:val="0040424D"/>
    <w:rsid w:val="00406D0D"/>
    <w:rsid w:val="004135CC"/>
    <w:rsid w:val="00413FA9"/>
    <w:rsid w:val="0041666D"/>
    <w:rsid w:val="0042284F"/>
    <w:rsid w:val="00431092"/>
    <w:rsid w:val="0045530E"/>
    <w:rsid w:val="004606B7"/>
    <w:rsid w:val="0046671F"/>
    <w:rsid w:val="0046683F"/>
    <w:rsid w:val="004766CA"/>
    <w:rsid w:val="00481642"/>
    <w:rsid w:val="0048187C"/>
    <w:rsid w:val="0048476C"/>
    <w:rsid w:val="0048785F"/>
    <w:rsid w:val="00487EB2"/>
    <w:rsid w:val="00490490"/>
    <w:rsid w:val="004A29CE"/>
    <w:rsid w:val="004A499A"/>
    <w:rsid w:val="004B0BAD"/>
    <w:rsid w:val="004B0BF9"/>
    <w:rsid w:val="004B4239"/>
    <w:rsid w:val="004B6323"/>
    <w:rsid w:val="004C0EA4"/>
    <w:rsid w:val="004C5A5B"/>
    <w:rsid w:val="004D03FB"/>
    <w:rsid w:val="004D0A4A"/>
    <w:rsid w:val="004E75D8"/>
    <w:rsid w:val="004F3556"/>
    <w:rsid w:val="00506A4B"/>
    <w:rsid w:val="00520859"/>
    <w:rsid w:val="005229FB"/>
    <w:rsid w:val="00545966"/>
    <w:rsid w:val="005528A5"/>
    <w:rsid w:val="00552DAB"/>
    <w:rsid w:val="00552E87"/>
    <w:rsid w:val="00560916"/>
    <w:rsid w:val="0056416A"/>
    <w:rsid w:val="0056473C"/>
    <w:rsid w:val="0057416D"/>
    <w:rsid w:val="00574F53"/>
    <w:rsid w:val="00577FF6"/>
    <w:rsid w:val="005817CE"/>
    <w:rsid w:val="005819AA"/>
    <w:rsid w:val="00597919"/>
    <w:rsid w:val="005A05C3"/>
    <w:rsid w:val="005A25B8"/>
    <w:rsid w:val="005C206F"/>
    <w:rsid w:val="005C31A2"/>
    <w:rsid w:val="005C475E"/>
    <w:rsid w:val="005D7D7F"/>
    <w:rsid w:val="005E5FFB"/>
    <w:rsid w:val="005E6425"/>
    <w:rsid w:val="005E67EC"/>
    <w:rsid w:val="005F0ECE"/>
    <w:rsid w:val="005F4722"/>
    <w:rsid w:val="005F4A03"/>
    <w:rsid w:val="005F610D"/>
    <w:rsid w:val="006054FB"/>
    <w:rsid w:val="00605589"/>
    <w:rsid w:val="006121ED"/>
    <w:rsid w:val="00627226"/>
    <w:rsid w:val="00627AA8"/>
    <w:rsid w:val="0063363B"/>
    <w:rsid w:val="006339A1"/>
    <w:rsid w:val="00642427"/>
    <w:rsid w:val="00643A95"/>
    <w:rsid w:val="00647A66"/>
    <w:rsid w:val="00652F72"/>
    <w:rsid w:val="00654EF0"/>
    <w:rsid w:val="00662978"/>
    <w:rsid w:val="00666400"/>
    <w:rsid w:val="00675FBC"/>
    <w:rsid w:val="00676E35"/>
    <w:rsid w:val="00682DC9"/>
    <w:rsid w:val="00684BBC"/>
    <w:rsid w:val="0068698E"/>
    <w:rsid w:val="00690CDB"/>
    <w:rsid w:val="006A665A"/>
    <w:rsid w:val="006B3353"/>
    <w:rsid w:val="006C113B"/>
    <w:rsid w:val="006C6C92"/>
    <w:rsid w:val="006F2E50"/>
    <w:rsid w:val="006F387A"/>
    <w:rsid w:val="007005EF"/>
    <w:rsid w:val="00701F81"/>
    <w:rsid w:val="00702AFC"/>
    <w:rsid w:val="007035B1"/>
    <w:rsid w:val="0072305B"/>
    <w:rsid w:val="00725D68"/>
    <w:rsid w:val="00735195"/>
    <w:rsid w:val="0074145A"/>
    <w:rsid w:val="00751BE9"/>
    <w:rsid w:val="00752001"/>
    <w:rsid w:val="00752E17"/>
    <w:rsid w:val="00753B51"/>
    <w:rsid w:val="00763639"/>
    <w:rsid w:val="00764CB4"/>
    <w:rsid w:val="007719B9"/>
    <w:rsid w:val="007846B9"/>
    <w:rsid w:val="00785379"/>
    <w:rsid w:val="00787EEB"/>
    <w:rsid w:val="0079048D"/>
    <w:rsid w:val="00792A8F"/>
    <w:rsid w:val="007931F5"/>
    <w:rsid w:val="00797F42"/>
    <w:rsid w:val="00797FF6"/>
    <w:rsid w:val="007C03D4"/>
    <w:rsid w:val="007C41CA"/>
    <w:rsid w:val="00800EA7"/>
    <w:rsid w:val="00801088"/>
    <w:rsid w:val="0080247B"/>
    <w:rsid w:val="00807ED0"/>
    <w:rsid w:val="00817258"/>
    <w:rsid w:val="00817583"/>
    <w:rsid w:val="008206C9"/>
    <w:rsid w:val="008208B7"/>
    <w:rsid w:val="00826829"/>
    <w:rsid w:val="00842EA6"/>
    <w:rsid w:val="00844C99"/>
    <w:rsid w:val="00850870"/>
    <w:rsid w:val="008526FD"/>
    <w:rsid w:val="00867FAD"/>
    <w:rsid w:val="00873773"/>
    <w:rsid w:val="008853BC"/>
    <w:rsid w:val="00891AE5"/>
    <w:rsid w:val="00893255"/>
    <w:rsid w:val="008B5953"/>
    <w:rsid w:val="008B679C"/>
    <w:rsid w:val="008C0C8F"/>
    <w:rsid w:val="008D7C39"/>
    <w:rsid w:val="008F3EFC"/>
    <w:rsid w:val="008F7A2E"/>
    <w:rsid w:val="00901312"/>
    <w:rsid w:val="00901E3A"/>
    <w:rsid w:val="0090227F"/>
    <w:rsid w:val="00907CAA"/>
    <w:rsid w:val="00917AC0"/>
    <w:rsid w:val="00920751"/>
    <w:rsid w:val="00921FA1"/>
    <w:rsid w:val="00924328"/>
    <w:rsid w:val="009279E0"/>
    <w:rsid w:val="009370AD"/>
    <w:rsid w:val="009443DF"/>
    <w:rsid w:val="009510AD"/>
    <w:rsid w:val="009529FF"/>
    <w:rsid w:val="0096658F"/>
    <w:rsid w:val="009674F7"/>
    <w:rsid w:val="0097083E"/>
    <w:rsid w:val="00973F41"/>
    <w:rsid w:val="00984AF6"/>
    <w:rsid w:val="00997051"/>
    <w:rsid w:val="0099766B"/>
    <w:rsid w:val="009C30A1"/>
    <w:rsid w:val="009C39AC"/>
    <w:rsid w:val="009D122F"/>
    <w:rsid w:val="009D44B6"/>
    <w:rsid w:val="009D4EB5"/>
    <w:rsid w:val="009E46F1"/>
    <w:rsid w:val="009E613C"/>
    <w:rsid w:val="009F1B6B"/>
    <w:rsid w:val="009F5899"/>
    <w:rsid w:val="009F60BA"/>
    <w:rsid w:val="00A0330A"/>
    <w:rsid w:val="00A13883"/>
    <w:rsid w:val="00A16779"/>
    <w:rsid w:val="00A16F5B"/>
    <w:rsid w:val="00A34CB2"/>
    <w:rsid w:val="00A4785D"/>
    <w:rsid w:val="00A545A1"/>
    <w:rsid w:val="00A559D3"/>
    <w:rsid w:val="00A614D2"/>
    <w:rsid w:val="00A62ADE"/>
    <w:rsid w:val="00A63AFE"/>
    <w:rsid w:val="00A65BB1"/>
    <w:rsid w:val="00A70D18"/>
    <w:rsid w:val="00A80596"/>
    <w:rsid w:val="00A812DA"/>
    <w:rsid w:val="00A90BE2"/>
    <w:rsid w:val="00A9182E"/>
    <w:rsid w:val="00A92C88"/>
    <w:rsid w:val="00A930E8"/>
    <w:rsid w:val="00A95EEF"/>
    <w:rsid w:val="00AA3AF1"/>
    <w:rsid w:val="00AA506A"/>
    <w:rsid w:val="00AA67E9"/>
    <w:rsid w:val="00AB08AA"/>
    <w:rsid w:val="00AB3C16"/>
    <w:rsid w:val="00AB547E"/>
    <w:rsid w:val="00AC5366"/>
    <w:rsid w:val="00AD10CF"/>
    <w:rsid w:val="00AE7A10"/>
    <w:rsid w:val="00AF7164"/>
    <w:rsid w:val="00B0425C"/>
    <w:rsid w:val="00B10376"/>
    <w:rsid w:val="00B13304"/>
    <w:rsid w:val="00B157DC"/>
    <w:rsid w:val="00B23B89"/>
    <w:rsid w:val="00B27D0B"/>
    <w:rsid w:val="00B41771"/>
    <w:rsid w:val="00B44AED"/>
    <w:rsid w:val="00B605EC"/>
    <w:rsid w:val="00B65160"/>
    <w:rsid w:val="00B71EAB"/>
    <w:rsid w:val="00B74621"/>
    <w:rsid w:val="00B77281"/>
    <w:rsid w:val="00B83D91"/>
    <w:rsid w:val="00B8573B"/>
    <w:rsid w:val="00B871C9"/>
    <w:rsid w:val="00B966E6"/>
    <w:rsid w:val="00BA3E2E"/>
    <w:rsid w:val="00BB1CC5"/>
    <w:rsid w:val="00BC0E27"/>
    <w:rsid w:val="00BC43AB"/>
    <w:rsid w:val="00BC4CF3"/>
    <w:rsid w:val="00BD1F8B"/>
    <w:rsid w:val="00BE0844"/>
    <w:rsid w:val="00BF41CE"/>
    <w:rsid w:val="00BF44AE"/>
    <w:rsid w:val="00C04D7A"/>
    <w:rsid w:val="00C15B8B"/>
    <w:rsid w:val="00C21A87"/>
    <w:rsid w:val="00C233D8"/>
    <w:rsid w:val="00C3077B"/>
    <w:rsid w:val="00C3166A"/>
    <w:rsid w:val="00C31DD3"/>
    <w:rsid w:val="00C349A3"/>
    <w:rsid w:val="00C3531C"/>
    <w:rsid w:val="00C36796"/>
    <w:rsid w:val="00C46F6B"/>
    <w:rsid w:val="00C507D7"/>
    <w:rsid w:val="00C52AC7"/>
    <w:rsid w:val="00C53476"/>
    <w:rsid w:val="00C66D4A"/>
    <w:rsid w:val="00C82397"/>
    <w:rsid w:val="00C835A1"/>
    <w:rsid w:val="00C85E67"/>
    <w:rsid w:val="00C907C7"/>
    <w:rsid w:val="00C97B97"/>
    <w:rsid w:val="00CA1F7C"/>
    <w:rsid w:val="00CA23FD"/>
    <w:rsid w:val="00CB14ED"/>
    <w:rsid w:val="00CB1874"/>
    <w:rsid w:val="00CB2FCE"/>
    <w:rsid w:val="00CB3360"/>
    <w:rsid w:val="00CB3475"/>
    <w:rsid w:val="00CB5498"/>
    <w:rsid w:val="00CB6BE3"/>
    <w:rsid w:val="00CC0C34"/>
    <w:rsid w:val="00CC3CE5"/>
    <w:rsid w:val="00CC3E59"/>
    <w:rsid w:val="00CD4BA2"/>
    <w:rsid w:val="00CE59AE"/>
    <w:rsid w:val="00D04AE9"/>
    <w:rsid w:val="00D1680B"/>
    <w:rsid w:val="00D16EF8"/>
    <w:rsid w:val="00D23020"/>
    <w:rsid w:val="00D248B0"/>
    <w:rsid w:val="00D41A41"/>
    <w:rsid w:val="00D47EFC"/>
    <w:rsid w:val="00D51D2B"/>
    <w:rsid w:val="00D86AAA"/>
    <w:rsid w:val="00D90326"/>
    <w:rsid w:val="00D96975"/>
    <w:rsid w:val="00D97BDD"/>
    <w:rsid w:val="00DA0228"/>
    <w:rsid w:val="00DA0785"/>
    <w:rsid w:val="00DA1F5C"/>
    <w:rsid w:val="00DA4563"/>
    <w:rsid w:val="00DB0DCE"/>
    <w:rsid w:val="00DB2709"/>
    <w:rsid w:val="00DB4784"/>
    <w:rsid w:val="00DB5970"/>
    <w:rsid w:val="00DB5D0A"/>
    <w:rsid w:val="00DE09F1"/>
    <w:rsid w:val="00DE240C"/>
    <w:rsid w:val="00DE69A3"/>
    <w:rsid w:val="00DF4967"/>
    <w:rsid w:val="00E0138E"/>
    <w:rsid w:val="00E07E3D"/>
    <w:rsid w:val="00E13E0C"/>
    <w:rsid w:val="00E3083D"/>
    <w:rsid w:val="00E40144"/>
    <w:rsid w:val="00E420D6"/>
    <w:rsid w:val="00E44374"/>
    <w:rsid w:val="00E47E98"/>
    <w:rsid w:val="00E54515"/>
    <w:rsid w:val="00E54D2F"/>
    <w:rsid w:val="00E55562"/>
    <w:rsid w:val="00E60052"/>
    <w:rsid w:val="00E64B16"/>
    <w:rsid w:val="00E85937"/>
    <w:rsid w:val="00E85B75"/>
    <w:rsid w:val="00E90D00"/>
    <w:rsid w:val="00E91DC4"/>
    <w:rsid w:val="00EA1B7C"/>
    <w:rsid w:val="00EB351B"/>
    <w:rsid w:val="00EC384A"/>
    <w:rsid w:val="00EC409E"/>
    <w:rsid w:val="00ED3017"/>
    <w:rsid w:val="00EE5030"/>
    <w:rsid w:val="00EE5B4F"/>
    <w:rsid w:val="00EF4276"/>
    <w:rsid w:val="00EF63E5"/>
    <w:rsid w:val="00EF6595"/>
    <w:rsid w:val="00F04F00"/>
    <w:rsid w:val="00F30190"/>
    <w:rsid w:val="00F316BA"/>
    <w:rsid w:val="00F44FE4"/>
    <w:rsid w:val="00F50E4A"/>
    <w:rsid w:val="00F55F8D"/>
    <w:rsid w:val="00F625E1"/>
    <w:rsid w:val="00F6379B"/>
    <w:rsid w:val="00F70ECE"/>
    <w:rsid w:val="00F72FFC"/>
    <w:rsid w:val="00F731AD"/>
    <w:rsid w:val="00F735C3"/>
    <w:rsid w:val="00F778DE"/>
    <w:rsid w:val="00F77C4B"/>
    <w:rsid w:val="00F82967"/>
    <w:rsid w:val="00F90ECE"/>
    <w:rsid w:val="00F942FB"/>
    <w:rsid w:val="00FA22D2"/>
    <w:rsid w:val="00FA415C"/>
    <w:rsid w:val="00FA476D"/>
    <w:rsid w:val="00FB0994"/>
    <w:rsid w:val="00FB18B5"/>
    <w:rsid w:val="00FB2DAD"/>
    <w:rsid w:val="00FC0F73"/>
    <w:rsid w:val="00FC61B0"/>
    <w:rsid w:val="00FE2712"/>
    <w:rsid w:val="00FE6212"/>
    <w:rsid w:val="00FE646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CE77"/>
  <w15:docId w15:val="{162DC810-3864-3F41-A71B-FD388FA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1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F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737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7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4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E5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ledefault">
    <w:name w:val="title_default"/>
    <w:basedOn w:val="DefaultParagraphFont"/>
    <w:rsid w:val="003832F4"/>
  </w:style>
  <w:style w:type="character" w:customStyle="1" w:styleId="apple-converted-space">
    <w:name w:val="apple-converted-space"/>
    <w:basedOn w:val="DefaultParagraphFont"/>
    <w:rsid w:val="001A69C9"/>
  </w:style>
  <w:style w:type="character" w:styleId="FollowedHyperlink">
    <w:name w:val="FollowedHyperlink"/>
    <w:basedOn w:val="DefaultParagraphFont"/>
    <w:uiPriority w:val="99"/>
    <w:semiHidden/>
    <w:unhideWhenUsed/>
    <w:rsid w:val="001265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F0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0ECE"/>
    <w:rPr>
      <w:color w:val="605E5C"/>
      <w:shd w:val="clear" w:color="auto" w:fill="E1DFDD"/>
    </w:rPr>
  </w:style>
  <w:style w:type="table" w:customStyle="1" w:styleId="GridTable4-Accent12">
    <w:name w:val="Grid Table 4 - Accent 12"/>
    <w:basedOn w:val="TableNormal"/>
    <w:uiPriority w:val="49"/>
    <w:rsid w:val="00F72F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6B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5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68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B7F9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F5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evision">
    <w:name w:val="Revision"/>
    <w:hidden/>
    <w:uiPriority w:val="99"/>
    <w:semiHidden/>
    <w:rsid w:val="004A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5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39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23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enome.cshlp.org/content/22/2/183.full.pdf" TargetMode="External"/><Relationship Id="rId117" Type="http://schemas.openxmlformats.org/officeDocument/2006/relationships/hyperlink" Target="https://onlinelibrary.wiley.com/doi/epdf/10.1111/acem.12703" TargetMode="External"/><Relationship Id="rId21" Type="http://schemas.openxmlformats.org/officeDocument/2006/relationships/hyperlink" Target="http://blog.sitcancer.org/2017/11/sitc-2017-scientific-highlights-nov-10.html" TargetMode="External"/><Relationship Id="rId42" Type="http://schemas.openxmlformats.org/officeDocument/2006/relationships/hyperlink" Target="https://www.ncbi.nlm.nih.gov/pubmed/27913228" TargetMode="External"/><Relationship Id="rId47" Type="http://schemas.openxmlformats.org/officeDocument/2006/relationships/hyperlink" Target="https://science.sciencemag.org/content/sci/357/6349/409.full.pdf" TargetMode="External"/><Relationship Id="rId63" Type="http://schemas.openxmlformats.org/officeDocument/2006/relationships/hyperlink" Target="https://jhoonline.biomedcentral.com/track/pdf/10.1186/s13045-019-0738-1" TargetMode="External"/><Relationship Id="rId68" Type="http://schemas.openxmlformats.org/officeDocument/2006/relationships/hyperlink" Target="https://ard.bmj.com/content/annrheumdis/76/1/43.full.pdf" TargetMode="External"/><Relationship Id="rId84" Type="http://schemas.openxmlformats.org/officeDocument/2006/relationships/hyperlink" Target="https://www.ncbi.nlm.nih.gov/pubmed/30286224" TargetMode="External"/><Relationship Id="rId89" Type="http://schemas.openxmlformats.org/officeDocument/2006/relationships/hyperlink" Target="https://core.ac.uk/download/pdf/82875952.pdf" TargetMode="External"/><Relationship Id="rId112" Type="http://schemas.openxmlformats.org/officeDocument/2006/relationships/hyperlink" Target="https://www.ncbi.nlm.nih.gov/pmc/articles/PMC5047728/pdf/dddt-10-3153.pdf" TargetMode="External"/><Relationship Id="rId16" Type="http://schemas.openxmlformats.org/officeDocument/2006/relationships/hyperlink" Target="https://www.ncbi.nlm.nih.gov/pmc/articles/PMC3426440/pdf/nihms387517.pdf" TargetMode="External"/><Relationship Id="rId107" Type="http://schemas.openxmlformats.org/officeDocument/2006/relationships/hyperlink" Target="https://www.ncbi.nlm.nih.gov/pubmed/25384885" TargetMode="External"/><Relationship Id="rId11" Type="http://schemas.openxmlformats.org/officeDocument/2006/relationships/hyperlink" Target="https://ascopubs.org/doi/pdfdirect/10.1200/PO.16.00030" TargetMode="External"/><Relationship Id="rId32" Type="http://schemas.openxmlformats.org/officeDocument/2006/relationships/hyperlink" Target="https://ascopubs.org/doi/abs/10.1200/JCO.2019.37.4_suppl.481" TargetMode="External"/><Relationship Id="rId37" Type="http://schemas.openxmlformats.org/officeDocument/2006/relationships/hyperlink" Target="https://jitc.biomedcentral.com/track/pdf/10.1186/s40425-018-0316-z" TargetMode="External"/><Relationship Id="rId53" Type="http://schemas.openxmlformats.org/officeDocument/2006/relationships/hyperlink" Target="http://www.ncbi.nlm.nih.gov/pmc/articles/PMC6527887/pdf/fonc-09-00396.pdf" TargetMode="External"/><Relationship Id="rId58" Type="http://schemas.openxmlformats.org/officeDocument/2006/relationships/hyperlink" Target="https://www.ncbi.nlm.nih.gov/pubmed/27979383" TargetMode="External"/><Relationship Id="rId74" Type="http://schemas.openxmlformats.org/officeDocument/2006/relationships/hyperlink" Target="https://www.ncbi.nlm.nih.gov/pubmed/27367787" TargetMode="External"/><Relationship Id="rId79" Type="http://schemas.openxmlformats.org/officeDocument/2006/relationships/hyperlink" Target="https://onlinelibrary.wiley.com/doi/epdf/10.1111/apt.13281" TargetMode="External"/><Relationship Id="rId102" Type="http://schemas.openxmlformats.org/officeDocument/2006/relationships/hyperlink" Target="https://www.ncbi.nlm.nih.gov/pubmed/29256113" TargetMode="External"/><Relationship Id="rId123" Type="http://schemas.openxmlformats.org/officeDocument/2006/relationships/hyperlink" Target="https://www.ashclinicalnews.org/perspectives/advanced-practice-voices/welcome-to-the-era-of-shared-decision-making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ncbi.nlm.nih.gov/pmc/articles/PMC4334715/pdf/nihms649710.pdf" TargetMode="External"/><Relationship Id="rId90" Type="http://schemas.openxmlformats.org/officeDocument/2006/relationships/hyperlink" Target="http://atm.amegroups.com/article/view/11068/11645" TargetMode="External"/><Relationship Id="rId95" Type="http://schemas.openxmlformats.org/officeDocument/2006/relationships/hyperlink" Target="https://www.ncbi.nlm.nih.gov/pmc/articles/PMC4539956/pdf/nihms711760.pdf" TargetMode="External"/><Relationship Id="rId22" Type="http://schemas.openxmlformats.org/officeDocument/2006/relationships/hyperlink" Target="https://pubmed.ncbi.nlm.nih.gov/29395859/" TargetMode="External"/><Relationship Id="rId27" Type="http://schemas.openxmlformats.org/officeDocument/2006/relationships/hyperlink" Target="https://www.ncbi.nlm.nih.gov/pubmed/24048066" TargetMode="External"/><Relationship Id="rId43" Type="http://schemas.openxmlformats.org/officeDocument/2006/relationships/hyperlink" Target="https://www.ncbi.nlm.nih.gov/pmc/articles/PMC5009092/pdf/tlcr-05-04-420.pdf" TargetMode="External"/><Relationship Id="rId48" Type="http://schemas.openxmlformats.org/officeDocument/2006/relationships/hyperlink" Target="https://www.ncbi.nlm.nih.gov/pubmed/29958801" TargetMode="External"/><Relationship Id="rId64" Type="http://schemas.openxmlformats.org/officeDocument/2006/relationships/hyperlink" Target="https://www.ncbi.nlm.nih.gov/pmc/articles/PMC2154350/pdf/nihms35758.pdf" TargetMode="External"/><Relationship Id="rId69" Type="http://schemas.openxmlformats.org/officeDocument/2006/relationships/hyperlink" Target="https://www.annalsofoncology.org/article/S0923-7534(19)35750-3/pdf" TargetMode="External"/><Relationship Id="rId113" Type="http://schemas.openxmlformats.org/officeDocument/2006/relationships/hyperlink" Target="https://www.ahrq.gov/health-literacy/curriculum-tools/shareddecisionmaking/workshop/index.html" TargetMode="External"/><Relationship Id="rId118" Type="http://schemas.openxmlformats.org/officeDocument/2006/relationships/hyperlink" Target="https://mcpiqojournal.org/article/S2542-4548(17)30131-5/pdf" TargetMode="External"/><Relationship Id="rId80" Type="http://schemas.openxmlformats.org/officeDocument/2006/relationships/hyperlink" Target="https://www.annalsofoncology.org/article/S0923-7534(19)42153-4/pdf" TargetMode="External"/><Relationship Id="rId85" Type="http://schemas.openxmlformats.org/officeDocument/2006/relationships/hyperlink" Target="https://genomemedicine.biomedcentral.com/track/pdf/10.1186/s13073-019-0652-8" TargetMode="External"/><Relationship Id="rId12" Type="http://schemas.openxmlformats.org/officeDocument/2006/relationships/hyperlink" Target="https://www.ncbi.nlm.nih.gov/pmc/articles/PMC4856023/pdf/nihms-779907.pdf" TargetMode="External"/><Relationship Id="rId17" Type="http://schemas.openxmlformats.org/officeDocument/2006/relationships/hyperlink" Target="http://cancerres.aacrjournals.org/content/canres/75/11/2139.full.pdf" TargetMode="External"/><Relationship Id="rId33" Type="http://schemas.openxmlformats.org/officeDocument/2006/relationships/hyperlink" Target="https://clincancerres.aacrjournals.org/content/clincanres/22/4/813.full.pdf" TargetMode="External"/><Relationship Id="rId38" Type="http://schemas.openxmlformats.org/officeDocument/2006/relationships/hyperlink" Target="https://www.ncbi.nlm.nih.gov/pubmed/29794870" TargetMode="External"/><Relationship Id="rId59" Type="http://schemas.openxmlformats.org/officeDocument/2006/relationships/hyperlink" Target="https://www.ncbi.nlm.nih.gov/pubmed/29675791" TargetMode="External"/><Relationship Id="rId103" Type="http://schemas.openxmlformats.org/officeDocument/2006/relationships/hyperlink" Target="https://www.ncbi.nlm.nih.gov/pubmed/28426103" TargetMode="External"/><Relationship Id="rId108" Type="http://schemas.openxmlformats.org/officeDocument/2006/relationships/hyperlink" Target="https://www.nejm.org/doi/pdf/10.1056/NEJMoa1200690" TargetMode="External"/><Relationship Id="rId124" Type="http://schemas.openxmlformats.org/officeDocument/2006/relationships/hyperlink" Target="https://www.ncbi.nlm.nih.gov/pmc/articles/PMC3964421/pdf/ircmj-16-12454.pdf" TargetMode="External"/><Relationship Id="rId54" Type="http://schemas.openxmlformats.org/officeDocument/2006/relationships/hyperlink" Target="https://oaepublishstorage.blob.core.windows.net/460a0841-5910-4850-9449-c77783b35b7b/3081.pdf" TargetMode="External"/><Relationship Id="rId70" Type="http://schemas.openxmlformats.org/officeDocument/2006/relationships/hyperlink" Target="https://pubmed.ncbi.nlm.nih.gov/30850565/" TargetMode="External"/><Relationship Id="rId75" Type="http://schemas.openxmlformats.org/officeDocument/2006/relationships/hyperlink" Target="https://www.ncbi.nlm.nih.gov/pmc/articles/PMC6156176/pdf/onco12588.pdf" TargetMode="External"/><Relationship Id="rId91" Type="http://schemas.openxmlformats.org/officeDocument/2006/relationships/hyperlink" Target="https://care.diabetesjournals.org/content/diacare/38/9/e137.full.pdf" TargetMode="External"/><Relationship Id="rId96" Type="http://schemas.openxmlformats.org/officeDocument/2006/relationships/hyperlink" Target="https://theoncologist.onlinelibrary.wiley.com/doi/epdf/10.1634/theoncologist.2016-01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incancerres.aacrjournals.org/content/18/24/6580.full-text.pdf" TargetMode="External"/><Relationship Id="rId23" Type="http://schemas.openxmlformats.org/officeDocument/2006/relationships/hyperlink" Target="https://www.ncbi.nlm.nih.gov/pubmed/26412456" TargetMode="External"/><Relationship Id="rId28" Type="http://schemas.openxmlformats.org/officeDocument/2006/relationships/hyperlink" Target="https://www.ncbi.nlm.nih.gov/pubmed/28943324" TargetMode="External"/><Relationship Id="rId49" Type="http://schemas.openxmlformats.org/officeDocument/2006/relationships/hyperlink" Target="https://www.sciencedirect.com/science/article/pii/B9780124045996000196" TargetMode="External"/><Relationship Id="rId114" Type="http://schemas.openxmlformats.org/officeDocument/2006/relationships/hyperlink" Target="https://www.ahrq.gov/professionals/education/curriculum-tools/shareddecisionmaking/tools/index.html" TargetMode="External"/><Relationship Id="rId119" Type="http://schemas.openxmlformats.org/officeDocument/2006/relationships/hyperlink" Target="https://reader.elsevier.com/reader/sd/pii/S0738399114002699?token=95260B48F273C0F4FE72984FAB79EABA9138B12BEA0017BE91CA59F7EA1F64AAAABF7A496F5E28425B43E243BCE1D452" TargetMode="External"/><Relationship Id="rId44" Type="http://schemas.openxmlformats.org/officeDocument/2006/relationships/hyperlink" Target="https://www.ncbi.nlm.nih.gov/pmc/articles/PMC5540774/pdf/nihms855367.pdf" TargetMode="External"/><Relationship Id="rId60" Type="http://schemas.openxmlformats.org/officeDocument/2006/relationships/hyperlink" Target="https://www.ncbi.nlm.nih.gov/pubmed/30643254" TargetMode="External"/><Relationship Id="rId65" Type="http://schemas.openxmlformats.org/officeDocument/2006/relationships/hyperlink" Target="https://academic.oup.com/jcem/article/101/2/364/2810222" TargetMode="External"/><Relationship Id="rId81" Type="http://schemas.openxmlformats.org/officeDocument/2006/relationships/hyperlink" Target="https://www.nejm.org/doi/pdf/10.1056/NEJMoa1003466" TargetMode="External"/><Relationship Id="rId86" Type="http://schemas.openxmlformats.org/officeDocument/2006/relationships/hyperlink" Target="https://www.ncbi.nlm.nih.gov/pubmed/28499515" TargetMode="External"/><Relationship Id="rId13" Type="http://schemas.openxmlformats.org/officeDocument/2006/relationships/hyperlink" Target="https://onlinelibrary.wiley.com/doi/epdf/10.1111/bcpt.12313" TargetMode="External"/><Relationship Id="rId18" Type="http://schemas.openxmlformats.org/officeDocument/2006/relationships/hyperlink" Target="https://www.ncbi.nlm.nih.gov/pubmed/30589920" TargetMode="External"/><Relationship Id="rId39" Type="http://schemas.openxmlformats.org/officeDocument/2006/relationships/hyperlink" Target="https://www.ncbi.nlm.nih.gov/pmc/articles/PMC5518304/pdf/esmoopen-2017-000213.pdf" TargetMode="External"/><Relationship Id="rId109" Type="http://schemas.openxmlformats.org/officeDocument/2006/relationships/hyperlink" Target="https://onlinelibrary.wiley.com/doi/epdf/10.1002/cncr.27969" TargetMode="External"/><Relationship Id="rId34" Type="http://schemas.openxmlformats.org/officeDocument/2006/relationships/hyperlink" Target="https://academic.oup.com/clinchem/article/61/6/809/5611472" TargetMode="External"/><Relationship Id="rId50" Type="http://schemas.openxmlformats.org/officeDocument/2006/relationships/hyperlink" Target="https://jitc.biomedcentral.com/articles/10.1186/s40425-016-0178-1" TargetMode="External"/><Relationship Id="rId55" Type="http://schemas.openxmlformats.org/officeDocument/2006/relationships/hyperlink" Target="https://mct.aacrjournals.org/content/molcanther/14/4/847.full.pdf" TargetMode="External"/><Relationship Id="rId76" Type="http://schemas.openxmlformats.org/officeDocument/2006/relationships/hyperlink" Target="https://www.ncbi.nlm.nih.gov/pmc/articles/PMC5786923/pdf/esmoopen-2017-000278.pdf" TargetMode="External"/><Relationship Id="rId97" Type="http://schemas.openxmlformats.org/officeDocument/2006/relationships/hyperlink" Target="https://onlinelibrary.wiley.com/doi/epdf/10.1111/acem.13443" TargetMode="External"/><Relationship Id="rId104" Type="http://schemas.openxmlformats.org/officeDocument/2006/relationships/hyperlink" Target="https://www.ncbi.nlm.nih.gov/pubmed/29207939" TargetMode="External"/><Relationship Id="rId120" Type="http://schemas.openxmlformats.org/officeDocument/2006/relationships/hyperlink" Target="https://reader.elsevier.com/reader/sd/pii/S0738399114002699" TargetMode="External"/><Relationship Id="rId125" Type="http://schemas.openxmlformats.org/officeDocument/2006/relationships/hyperlink" Target="https://www.cochrane.org/CD001431/COMMUN_decision-aids-help-people-who-are-facing-health-treatment-or-screening-decisions" TargetMode="External"/><Relationship Id="rId7" Type="http://schemas.openxmlformats.org/officeDocument/2006/relationships/hyperlink" Target="https://www.cell.com/action/showPdf?pii=S1074-7613%2813%2900296-3" TargetMode="External"/><Relationship Id="rId71" Type="http://schemas.openxmlformats.org/officeDocument/2006/relationships/hyperlink" Target="https://www.ncbi.nlm.nih.gov/pmc/articles/PMC5476791/pdf/cmar-9-207.pdf" TargetMode="External"/><Relationship Id="rId92" Type="http://schemas.openxmlformats.org/officeDocument/2006/relationships/hyperlink" Target="https://www.ncbi.nlm.nih.gov/pubmed/263712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pubmed/30050094" TargetMode="External"/><Relationship Id="rId24" Type="http://schemas.openxmlformats.org/officeDocument/2006/relationships/hyperlink" Target="https://www.ncbi.nlm.nih.gov/pubmed/26028407" TargetMode="External"/><Relationship Id="rId40" Type="http://schemas.openxmlformats.org/officeDocument/2006/relationships/hyperlink" Target="https://www.ncbi.nlm.nih.gov/pubmed/29731394" TargetMode="External"/><Relationship Id="rId45" Type="http://schemas.openxmlformats.org/officeDocument/2006/relationships/hyperlink" Target="https://ascopubs.org/doi/pdfdirect/10.1200/PO.16.00030" TargetMode="External"/><Relationship Id="rId66" Type="http://schemas.openxmlformats.org/officeDocument/2006/relationships/hyperlink" Target="https://ascopubs.org/doi/pdfdirect/10.1200/JCO.2017.77.6385" TargetMode="External"/><Relationship Id="rId87" Type="http://schemas.openxmlformats.org/officeDocument/2006/relationships/hyperlink" Target="https://jitc.biomedcentral.com/track/pdf/10.1186/s40425-016-0151-z" TargetMode="External"/><Relationship Id="rId110" Type="http://schemas.openxmlformats.org/officeDocument/2006/relationships/hyperlink" Target="http://ascopubs.org/doi/full/10.1200/jco.2012.41.6750" TargetMode="External"/><Relationship Id="rId115" Type="http://schemas.openxmlformats.org/officeDocument/2006/relationships/hyperlink" Target="https://catalyst.nejm.org/doi/full/10.1056/CAT.18.0097" TargetMode="External"/><Relationship Id="rId61" Type="http://schemas.openxmlformats.org/officeDocument/2006/relationships/hyperlink" Target="https://www.sciencedirect.com/science/article/pii/S2589408018300218" TargetMode="External"/><Relationship Id="rId82" Type="http://schemas.openxmlformats.org/officeDocument/2006/relationships/hyperlink" Target="https://www.ncbi.nlm.nih.gov/pubmed/27653290" TargetMode="External"/><Relationship Id="rId19" Type="http://schemas.openxmlformats.org/officeDocument/2006/relationships/hyperlink" Target="https://www.ncbi.nlm.nih.gov/pubmed/28442298" TargetMode="External"/><Relationship Id="rId14" Type="http://schemas.openxmlformats.org/officeDocument/2006/relationships/hyperlink" Target="https://clincancerres.aacrjournals.org/content/12/18/5268.full-text.pdf" TargetMode="External"/><Relationship Id="rId30" Type="http://schemas.openxmlformats.org/officeDocument/2006/relationships/hyperlink" Target="https://www.ctg.queensu.ca/cctg_media_releases/canadian-study-first-randomized-trial-demonstrate-immunotherapy-benefit-patients" TargetMode="External"/><Relationship Id="rId35" Type="http://schemas.openxmlformats.org/officeDocument/2006/relationships/hyperlink" Target="https://onlinelibrary.wiley.com/doi/epdf/10.1002/path.4287" TargetMode="External"/><Relationship Id="rId56" Type="http://schemas.openxmlformats.org/officeDocument/2006/relationships/hyperlink" Target="https://cancerres.aacrjournals.org/content/79/13_Supplement/CT074.short" TargetMode="External"/><Relationship Id="rId77" Type="http://schemas.openxmlformats.org/officeDocument/2006/relationships/hyperlink" Target="https://jitc.biomedcentral.com/track/pdf/10.1186/s40425-017-0245-2" TargetMode="External"/><Relationship Id="rId100" Type="http://schemas.openxmlformats.org/officeDocument/2006/relationships/hyperlink" Target="https://jitc.biomedcentral.com/track/pdf/10.1186/s40425-017-0300-z" TargetMode="External"/><Relationship Id="rId105" Type="http://schemas.openxmlformats.org/officeDocument/2006/relationships/hyperlink" Target="https://onlinelibrary.wiley.com/doi/epdf/10.1111/liv.13746" TargetMode="External"/><Relationship Id="rId126" Type="http://schemas.openxmlformats.org/officeDocument/2006/relationships/hyperlink" Target="https://decisionaid.ohri.ca/index.html" TargetMode="External"/><Relationship Id="rId8" Type="http://schemas.openxmlformats.org/officeDocument/2006/relationships/hyperlink" Target="https://www.ncbi.nlm.nih.gov/pmc/articles/PMC3786574/pdf/nihms-482692.pdf" TargetMode="External"/><Relationship Id="rId51" Type="http://schemas.openxmlformats.org/officeDocument/2006/relationships/hyperlink" Target="https://www.ncbi.nlm.nih.gov/pubmed/26562159" TargetMode="External"/><Relationship Id="rId72" Type="http://schemas.openxmlformats.org/officeDocument/2006/relationships/hyperlink" Target="https://www.ncbi.nlm.nih.gov/pmc/articles/PMC6144585/pdf/10.1177_1756286418799864.pdf" TargetMode="External"/><Relationship Id="rId93" Type="http://schemas.openxmlformats.org/officeDocument/2006/relationships/hyperlink" Target="https://ctep.cancer.gov/protocoldevelopment/electronic_applications/docs/CTCAE_v5_Quick_Reference_8.5x11.pdf" TargetMode="External"/><Relationship Id="rId98" Type="http://schemas.openxmlformats.org/officeDocument/2006/relationships/hyperlink" Target="http://www.ijcasereportsandimages.com/archive/2016/005-2016-ijcri/CR-10639-05-2016-pathria/ijcri-1063905201639-pathria.pdf" TargetMode="External"/><Relationship Id="rId121" Type="http://schemas.openxmlformats.org/officeDocument/2006/relationships/hyperlink" Target="https://www.acepnow.com/article/aceps-choosing-wisely-recommendations-stress-importance-shared-decision-making-emergency-medicine/?singlepage=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cbi.nlm.nih.gov/pubmed/30095468" TargetMode="External"/><Relationship Id="rId46" Type="http://schemas.openxmlformats.org/officeDocument/2006/relationships/hyperlink" Target="https://www.ncbi.nlm.nih.gov/pubmed/23770567" TargetMode="External"/><Relationship Id="rId67" Type="http://schemas.openxmlformats.org/officeDocument/2006/relationships/hyperlink" Target="https://www.ncbi.nlm.nih.gov/pubmed/29018908" TargetMode="External"/><Relationship Id="rId116" Type="http://schemas.openxmlformats.org/officeDocument/2006/relationships/hyperlink" Target="https://www.ncbi.nlm.nih.gov/pubmed/30144968" TargetMode="External"/><Relationship Id="rId20" Type="http://schemas.openxmlformats.org/officeDocument/2006/relationships/hyperlink" Target="https://oncologypro.esmo.org/education-library/factsheets-on-biomarkers/pd-l1-in-cancer" TargetMode="External"/><Relationship Id="rId41" Type="http://schemas.openxmlformats.org/officeDocument/2006/relationships/hyperlink" Target="https://www.ncbi.nlm.nih.gov/pubmed/26712084" TargetMode="External"/><Relationship Id="rId62" Type="http://schemas.openxmlformats.org/officeDocument/2006/relationships/hyperlink" Target="https://clincancerres.aacrjournals.org/content/clincanres/23/17/5024.full.pdf" TargetMode="External"/><Relationship Id="rId83" Type="http://schemas.openxmlformats.org/officeDocument/2006/relationships/hyperlink" Target="https://www.ncbi.nlm.nih.gov/pubmed/30120013" TargetMode="External"/><Relationship Id="rId88" Type="http://schemas.openxmlformats.org/officeDocument/2006/relationships/hyperlink" Target="https://www.ncbi.nlm.nih.gov/pubmed/27306502" TargetMode="External"/><Relationship Id="rId111" Type="http://schemas.openxmlformats.org/officeDocument/2006/relationships/hyperlink" Target="https://theoncologist.onlinelibrary.wiley.com/doi/epdf/10.1634/theoncologist.2016-0055" TargetMode="External"/><Relationship Id="rId15" Type="http://schemas.openxmlformats.org/officeDocument/2006/relationships/hyperlink" Target="https://www.ncbi.nlm.nih.gov/pubmed/26510455" TargetMode="External"/><Relationship Id="rId36" Type="http://schemas.openxmlformats.org/officeDocument/2006/relationships/hyperlink" Target="https://www.ncbi.nlm.nih.gov/pubmed/24836153" TargetMode="External"/><Relationship Id="rId57" Type="http://schemas.openxmlformats.org/officeDocument/2006/relationships/hyperlink" Target="https://www.ncbi.nlm.nih.gov/pmc/articles/PMC5048760/pdf/koni-05-09-1213934.pdf" TargetMode="External"/><Relationship Id="rId106" Type="http://schemas.openxmlformats.org/officeDocument/2006/relationships/hyperlink" Target="https://ascopubs.org/doi/pdfdirect/10.1200/JCO.2016.72.1167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onlinelibrary.wiley.com/doi/epdf/10.1002/eji.201646875" TargetMode="External"/><Relationship Id="rId31" Type="http://schemas.openxmlformats.org/officeDocument/2006/relationships/hyperlink" Target="https://www.ncbi.nlm.nih.gov/pmc/articles/PMC6336005/pdf/mdy495.pdf" TargetMode="External"/><Relationship Id="rId52" Type="http://schemas.openxmlformats.org/officeDocument/2006/relationships/hyperlink" Target="https://www.ncbi.nlm.nih.gov/pubmed/26205340" TargetMode="External"/><Relationship Id="rId73" Type="http://schemas.openxmlformats.org/officeDocument/2006/relationships/hyperlink" Target="http://ar.iiarjournals.org/content/32/10/4607.full.pdf" TargetMode="External"/><Relationship Id="rId78" Type="http://schemas.openxmlformats.org/officeDocument/2006/relationships/hyperlink" Target="https://ascopubs.org/doi/pdfdirect/10.1200/EDBK_100013" TargetMode="External"/><Relationship Id="rId94" Type="http://schemas.openxmlformats.org/officeDocument/2006/relationships/hyperlink" Target="http://www.nccn.org/professionals/physician_gls/pdf/immunotherapy.pdf" TargetMode="External"/><Relationship Id="rId99" Type="http://schemas.openxmlformats.org/officeDocument/2006/relationships/hyperlink" Target="https://www.nejm.org/doi/10.1056/NEJMra1703481" TargetMode="External"/><Relationship Id="rId101" Type="http://schemas.openxmlformats.org/officeDocument/2006/relationships/hyperlink" Target="https://onlinelibrary.wiley.com/doi/epdf/10.1111/ajco.12698" TargetMode="External"/><Relationship Id="rId122" Type="http://schemas.openxmlformats.org/officeDocument/2006/relationships/hyperlink" Target="https://www.healthaffairs.org/do/10.1377/hblog20170207.058610/fu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j.bmj.com/content/emermed/36/6/369.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F1611-CB3A-416B-A8F9-01FF641E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Blakey, Lillian E</cp:lastModifiedBy>
  <cp:revision>3</cp:revision>
  <cp:lastPrinted>2019-09-18T14:39:00Z</cp:lastPrinted>
  <dcterms:created xsi:type="dcterms:W3CDTF">2020-08-24T21:29:00Z</dcterms:created>
  <dcterms:modified xsi:type="dcterms:W3CDTF">2020-08-24T21:29:00Z</dcterms:modified>
</cp:coreProperties>
</file>