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F096" w14:textId="523C970A" w:rsidR="008B5A80" w:rsidRDefault="00B12CD4" w:rsidP="00B12CD4">
      <w:pPr>
        <w:rPr>
          <w:b/>
          <w:bCs/>
          <w:szCs w:val="22"/>
        </w:rPr>
      </w:pPr>
      <w:r w:rsidRPr="00B12CD4">
        <w:rPr>
          <w:b/>
          <w:bCs/>
          <w:szCs w:val="22"/>
        </w:rPr>
        <w:t>Tool Kit for Minimizing the Burden of Hidradenitis Suppurativa: Systemic Treatments for Moderate-to-Severe Disease</w:t>
      </w:r>
    </w:p>
    <w:p w14:paraId="797B48A0" w14:textId="77777777" w:rsidR="00B12CD4" w:rsidRPr="00B12CD4" w:rsidRDefault="00B12CD4" w:rsidP="00B12CD4">
      <w:pPr>
        <w:rPr>
          <w:b/>
          <w:bCs/>
          <w:szCs w:val="22"/>
        </w:rPr>
      </w:pPr>
    </w:p>
    <w:tbl>
      <w:tblPr>
        <w:tblStyle w:val="GridTable4-Accent11"/>
        <w:tblW w:w="9715" w:type="dxa"/>
        <w:tblLayout w:type="fixed"/>
        <w:tblLook w:val="04A0" w:firstRow="1" w:lastRow="0" w:firstColumn="1" w:lastColumn="0" w:noHBand="0" w:noVBand="1"/>
      </w:tblPr>
      <w:tblGrid>
        <w:gridCol w:w="5040"/>
        <w:gridCol w:w="4675"/>
      </w:tblGrid>
      <w:tr w:rsidR="00C3531C" w:rsidRPr="00197A8E" w14:paraId="7E6458A2" w14:textId="77777777" w:rsidTr="00CD1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33399365" w14:textId="77777777" w:rsidR="00C3531C" w:rsidRPr="00197A8E" w:rsidRDefault="00C3531C" w:rsidP="0062619A">
            <w:pPr>
              <w:spacing w:after="40"/>
              <w:rPr>
                <w:sz w:val="22"/>
                <w:szCs w:val="22"/>
              </w:rPr>
            </w:pPr>
            <w:r w:rsidRPr="00197A8E">
              <w:rPr>
                <w:sz w:val="22"/>
                <w:szCs w:val="22"/>
              </w:rPr>
              <w:t>Resource</w:t>
            </w:r>
          </w:p>
        </w:tc>
        <w:tc>
          <w:tcPr>
            <w:tcW w:w="4675" w:type="dxa"/>
          </w:tcPr>
          <w:p w14:paraId="42D8488E" w14:textId="77777777" w:rsidR="00C3531C" w:rsidRPr="00197A8E" w:rsidRDefault="00C3531C" w:rsidP="0062619A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7A8E">
              <w:rPr>
                <w:sz w:val="22"/>
                <w:szCs w:val="22"/>
              </w:rPr>
              <w:t>Address</w:t>
            </w:r>
          </w:p>
        </w:tc>
      </w:tr>
      <w:tr w:rsidR="009319C4" w:rsidRPr="00197A8E" w14:paraId="7CA51867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4B91CD8F" w14:textId="7771553D" w:rsidR="009319C4" w:rsidRPr="00645A38" w:rsidRDefault="00645A38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Alikhan</w:t>
            </w:r>
            <w:proofErr w:type="spellEnd"/>
            <w:r>
              <w:rPr>
                <w:sz w:val="22"/>
                <w:szCs w:val="22"/>
              </w:rPr>
              <w:t xml:space="preserve"> A, Sayed C, </w:t>
            </w:r>
            <w:proofErr w:type="spellStart"/>
            <w:r>
              <w:rPr>
                <w:sz w:val="22"/>
                <w:szCs w:val="22"/>
              </w:rPr>
              <w:t>Alavi</w:t>
            </w:r>
            <w:proofErr w:type="spellEnd"/>
            <w:r>
              <w:rPr>
                <w:sz w:val="22"/>
                <w:szCs w:val="22"/>
              </w:rPr>
              <w:t xml:space="preserve"> A, et al. North American clinical management guidelines for hidradenitis suppurativa: a publication from the United States and Canadian Hidradenitis Suppurativa Foundations: Part II: topical, intralesional, and systemic medical management. </w:t>
            </w:r>
            <w:r>
              <w:rPr>
                <w:i/>
                <w:iCs/>
                <w:sz w:val="22"/>
                <w:szCs w:val="22"/>
              </w:rPr>
              <w:t xml:space="preserve">J Am </w:t>
            </w:r>
            <w:proofErr w:type="spellStart"/>
            <w:r w:rsidR="00AA3829">
              <w:rPr>
                <w:i/>
                <w:iCs/>
                <w:sz w:val="22"/>
                <w:szCs w:val="22"/>
              </w:rPr>
              <w:t>Acad</w:t>
            </w:r>
            <w:proofErr w:type="spellEnd"/>
            <w:r w:rsidR="00AA3829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Dermatol</w:t>
            </w:r>
            <w:r>
              <w:rPr>
                <w:sz w:val="22"/>
                <w:szCs w:val="22"/>
              </w:rPr>
              <w:t xml:space="preserve">. 2019;81:91-101. </w:t>
            </w:r>
          </w:p>
        </w:tc>
        <w:tc>
          <w:tcPr>
            <w:tcW w:w="4675" w:type="dxa"/>
            <w:vAlign w:val="center"/>
          </w:tcPr>
          <w:p w14:paraId="3387D28C" w14:textId="741FD63E" w:rsidR="002F754F" w:rsidRPr="00CD1DBF" w:rsidRDefault="006331B7" w:rsidP="00197A8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6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https://pubmed.ncbi.nlm.nih.gov/30872149/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645A38" w:rsidRPr="00197A8E" w14:paraId="083645CC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2A6ABAC1" w14:textId="794579F6" w:rsidR="00645A38" w:rsidRDefault="00645A38" w:rsidP="00645A3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Andersen PL, Nielsen RM, </w:t>
            </w:r>
            <w:proofErr w:type="spellStart"/>
            <w:r>
              <w:rPr>
                <w:sz w:val="22"/>
                <w:szCs w:val="22"/>
              </w:rPr>
              <w:t>Sigsgaard</w:t>
            </w:r>
            <w:proofErr w:type="spellEnd"/>
            <w:r>
              <w:rPr>
                <w:sz w:val="22"/>
                <w:szCs w:val="22"/>
              </w:rPr>
              <w:t xml:space="preserve"> V, </w:t>
            </w:r>
            <w:proofErr w:type="spellStart"/>
            <w:r>
              <w:rPr>
                <w:sz w:val="22"/>
                <w:szCs w:val="22"/>
              </w:rPr>
              <w:t>Jemec</w:t>
            </w:r>
            <w:proofErr w:type="spellEnd"/>
            <w:r>
              <w:rPr>
                <w:sz w:val="22"/>
                <w:szCs w:val="22"/>
              </w:rPr>
              <w:t xml:space="preserve"> GB</w:t>
            </w:r>
            <w:r w:rsidR="0080043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Riis PT. Body image quality of life in patients with hidradenitis suppurativa compared with other dermatological disorders. </w:t>
            </w:r>
            <w:r>
              <w:rPr>
                <w:i/>
                <w:iCs/>
                <w:sz w:val="22"/>
                <w:szCs w:val="22"/>
              </w:rPr>
              <w:t xml:space="preserve">Acta </w:t>
            </w:r>
            <w:proofErr w:type="spellStart"/>
            <w:r>
              <w:rPr>
                <w:i/>
                <w:iCs/>
                <w:sz w:val="22"/>
                <w:szCs w:val="22"/>
              </w:rPr>
              <w:t>Derm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Venereol</w:t>
            </w:r>
            <w:proofErr w:type="spellEnd"/>
            <w:r>
              <w:rPr>
                <w:sz w:val="22"/>
                <w:szCs w:val="22"/>
              </w:rPr>
              <w:t>. 2020;100:adv00107.</w:t>
            </w:r>
          </w:p>
        </w:tc>
        <w:tc>
          <w:tcPr>
            <w:tcW w:w="4675" w:type="dxa"/>
            <w:vAlign w:val="center"/>
          </w:tcPr>
          <w:p w14:paraId="5B8B4080" w14:textId="1012A3F5" w:rsidR="00645A38" w:rsidRPr="00EE1955" w:rsidRDefault="006331B7" w:rsidP="00645A3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7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https://pubmed.ncbi.nlm.nih.gov/32201901/</w:t>
              </w:r>
            </w:hyperlink>
            <w:r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707267" w:rsidRPr="00197A8E" w14:paraId="78C99844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3AC0AFFD" w14:textId="45431A1A" w:rsidR="00707267" w:rsidRPr="00707267" w:rsidRDefault="00707267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Deckers</w:t>
            </w:r>
            <w:proofErr w:type="spellEnd"/>
            <w:r>
              <w:rPr>
                <w:sz w:val="22"/>
                <w:szCs w:val="22"/>
              </w:rPr>
              <w:t xml:space="preserve"> IE, Kimball AB. The handicap of hidradenitis suppurativa. </w:t>
            </w:r>
            <w:r>
              <w:rPr>
                <w:i/>
                <w:iCs/>
                <w:sz w:val="22"/>
                <w:szCs w:val="22"/>
              </w:rPr>
              <w:t>Dermatol Clin</w:t>
            </w:r>
            <w:r>
              <w:rPr>
                <w:sz w:val="22"/>
                <w:szCs w:val="22"/>
              </w:rPr>
              <w:t>. 2016;34:17-22.</w:t>
            </w:r>
          </w:p>
        </w:tc>
        <w:tc>
          <w:tcPr>
            <w:tcW w:w="4675" w:type="dxa"/>
            <w:vAlign w:val="center"/>
          </w:tcPr>
          <w:p w14:paraId="0D2C551B" w14:textId="36CEB091" w:rsidR="00707267" w:rsidRPr="00EE1955" w:rsidRDefault="006331B7" w:rsidP="00197A8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8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https://pubmed.ncbi.nlm.nih.gov/26617353/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224FE7" w:rsidRPr="00197A8E" w14:paraId="6B3999BA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D4D2177" w14:textId="75A1FF54" w:rsidR="00224FE7" w:rsidRPr="00224FE7" w:rsidRDefault="00224FE7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Frew JW. Autoantibody-mediated macrophage responses provide the missing link between innate and adaptive immune dysfunction in hidradenitis suppurativa. </w:t>
            </w:r>
            <w:r>
              <w:rPr>
                <w:i/>
                <w:iCs/>
                <w:sz w:val="22"/>
                <w:szCs w:val="22"/>
              </w:rPr>
              <w:t>J Invest Dermatol</w:t>
            </w:r>
            <w:r>
              <w:rPr>
                <w:sz w:val="22"/>
                <w:szCs w:val="22"/>
              </w:rPr>
              <w:t xml:space="preserve">. 2022;142:747-749. </w:t>
            </w:r>
          </w:p>
        </w:tc>
        <w:tc>
          <w:tcPr>
            <w:tcW w:w="4675" w:type="dxa"/>
            <w:vAlign w:val="center"/>
          </w:tcPr>
          <w:p w14:paraId="4309D4E8" w14:textId="563BC601" w:rsidR="00224FE7" w:rsidRPr="00105A2B" w:rsidRDefault="006331B7" w:rsidP="00197A8E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9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https://pubmed.ncbi.nlm.nih.gov/34716008/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Style w:val="Hyperlink"/>
                <w:color w:val="auto"/>
                <w:sz w:val="22"/>
                <w:szCs w:val="22"/>
              </w:rPr>
              <w:t xml:space="preserve">   </w:t>
            </w:r>
          </w:p>
        </w:tc>
      </w:tr>
      <w:tr w:rsidR="00224FE7" w:rsidRPr="00197A8E" w14:paraId="0913CAC0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04E87141" w14:textId="22AC6845" w:rsidR="00224FE7" w:rsidRPr="0008058E" w:rsidRDefault="00224FE7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Frew JW, Hawkes JE, Krueger JG. A systematic review and critical evaluation of immunohistochemical associations in hidraden</w:t>
            </w:r>
            <w:r w:rsidR="0008058E">
              <w:rPr>
                <w:sz w:val="22"/>
                <w:szCs w:val="22"/>
              </w:rPr>
              <w:t xml:space="preserve">itis suppurativa. </w:t>
            </w:r>
            <w:r w:rsidR="0008058E">
              <w:rPr>
                <w:i/>
                <w:iCs/>
                <w:sz w:val="22"/>
                <w:szCs w:val="22"/>
              </w:rPr>
              <w:t>F1000Res</w:t>
            </w:r>
            <w:r w:rsidR="0008058E">
              <w:rPr>
                <w:sz w:val="22"/>
                <w:szCs w:val="22"/>
              </w:rPr>
              <w:t xml:space="preserve">. 2018;7:1923. </w:t>
            </w:r>
          </w:p>
        </w:tc>
        <w:tc>
          <w:tcPr>
            <w:tcW w:w="4675" w:type="dxa"/>
            <w:vAlign w:val="center"/>
          </w:tcPr>
          <w:p w14:paraId="644D6B21" w14:textId="0A837F85" w:rsidR="00224FE7" w:rsidRPr="00224FE7" w:rsidRDefault="006331B7" w:rsidP="00197A8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0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https://pubmed.ncbi.nlm.nih.gov/31281635/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69289E" w:rsidRPr="00197A8E" w14:paraId="084044C4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46E68BC" w14:textId="1E9B02FC" w:rsidR="0069289E" w:rsidRDefault="0069289E" w:rsidP="0069289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Garg A, Kirby JS, </w:t>
            </w:r>
            <w:proofErr w:type="spellStart"/>
            <w:r>
              <w:rPr>
                <w:sz w:val="22"/>
                <w:szCs w:val="22"/>
              </w:rPr>
              <w:t>Lavian</w:t>
            </w:r>
            <w:proofErr w:type="spellEnd"/>
            <w:r>
              <w:rPr>
                <w:sz w:val="22"/>
                <w:szCs w:val="22"/>
              </w:rPr>
              <w:t xml:space="preserve"> J, Lin G, Strunk A. Sex- and age-adjust population analysis of prevalence estimates for hidradenitis suppurativa in the United States. </w:t>
            </w:r>
            <w:r>
              <w:rPr>
                <w:i/>
                <w:iCs/>
                <w:sz w:val="22"/>
                <w:szCs w:val="22"/>
              </w:rPr>
              <w:t>JAMA Dermatol</w:t>
            </w:r>
            <w:r>
              <w:rPr>
                <w:sz w:val="22"/>
                <w:szCs w:val="22"/>
              </w:rPr>
              <w:t xml:space="preserve">. 2017;153;760-764. </w:t>
            </w:r>
          </w:p>
        </w:tc>
        <w:tc>
          <w:tcPr>
            <w:tcW w:w="4675" w:type="dxa"/>
            <w:vAlign w:val="center"/>
          </w:tcPr>
          <w:p w14:paraId="7AB4E19D" w14:textId="4CDAB963" w:rsidR="0069289E" w:rsidRPr="0069289E" w:rsidRDefault="006331B7" w:rsidP="0069289E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1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https://pubmed.ncbi.nlm.nih.gov/28492923/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92560C" w:rsidRPr="00197A8E" w14:paraId="47439990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B2B4B13" w14:textId="6EC37181" w:rsidR="0092560C" w:rsidRPr="0092560C" w:rsidRDefault="0092560C" w:rsidP="0069289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Garg A, Malviya N, Strunk A, et al. Comorbidity screening in hidradenitis suppurativa: evidence-based recommendations from the US and Canadian Hidradenitis Suppurativa Foundations. </w:t>
            </w:r>
            <w:r>
              <w:rPr>
                <w:i/>
                <w:iCs/>
                <w:sz w:val="22"/>
                <w:szCs w:val="22"/>
              </w:rPr>
              <w:t xml:space="preserve">J Am </w:t>
            </w:r>
            <w:proofErr w:type="spellStart"/>
            <w:r>
              <w:rPr>
                <w:i/>
                <w:iCs/>
                <w:sz w:val="22"/>
                <w:szCs w:val="22"/>
              </w:rPr>
              <w:t>Acad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Dermatol</w:t>
            </w:r>
            <w:r>
              <w:rPr>
                <w:sz w:val="22"/>
                <w:szCs w:val="22"/>
              </w:rPr>
              <w:t>. 2022;86:1092-1101.</w:t>
            </w:r>
          </w:p>
        </w:tc>
        <w:tc>
          <w:tcPr>
            <w:tcW w:w="4675" w:type="dxa"/>
            <w:vAlign w:val="center"/>
          </w:tcPr>
          <w:p w14:paraId="26EC0334" w14:textId="7AE8E48B" w:rsidR="0092560C" w:rsidRPr="0069289E" w:rsidRDefault="006331B7" w:rsidP="0069289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2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https://pubmed.ncbi.nlm.nih.gov/33493574/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2F754F" w:rsidRPr="00197A8E" w14:paraId="66608353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0CF7D222" w14:textId="5B000275" w:rsidR="002F754F" w:rsidRPr="0069289E" w:rsidRDefault="0069289E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Goldburg</w:t>
            </w:r>
            <w:proofErr w:type="spellEnd"/>
            <w:r>
              <w:rPr>
                <w:sz w:val="22"/>
                <w:szCs w:val="22"/>
              </w:rPr>
              <w:t xml:space="preserve"> SR, Strober BE, Payette MJ. Hidradenitis suppurativa: epidemiology, clinical presentation, and pathogenesis. </w:t>
            </w:r>
            <w:r>
              <w:rPr>
                <w:i/>
                <w:iCs/>
                <w:sz w:val="22"/>
                <w:szCs w:val="22"/>
              </w:rPr>
              <w:t xml:space="preserve">J Am </w:t>
            </w:r>
            <w:proofErr w:type="spellStart"/>
            <w:r>
              <w:rPr>
                <w:i/>
                <w:iCs/>
                <w:sz w:val="22"/>
                <w:szCs w:val="22"/>
              </w:rPr>
              <w:t>Acad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Dermatol</w:t>
            </w:r>
            <w:r>
              <w:rPr>
                <w:sz w:val="22"/>
                <w:szCs w:val="22"/>
              </w:rPr>
              <w:t xml:space="preserve">. 2020;82:1045-1058. </w:t>
            </w:r>
          </w:p>
        </w:tc>
        <w:tc>
          <w:tcPr>
            <w:tcW w:w="4675" w:type="dxa"/>
            <w:vAlign w:val="center"/>
          </w:tcPr>
          <w:p w14:paraId="1A450F16" w14:textId="5F454CC5" w:rsidR="00FD1A6A" w:rsidRPr="00CD1DBF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3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https://pubmed.ncbi.nlm.nih.gov/31604104/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A50BE6" w:rsidRPr="00197A8E" w14:paraId="692381EF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2B5CA918" w14:textId="1925BD86" w:rsidR="00A50BE6" w:rsidRPr="00A50BE6" w:rsidRDefault="00A50BE6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Hendricks AJ, Hsiao JL, Lowes MA, Shi VY. A comparison of international management guidelines for hidradenitis suppurativa. </w:t>
            </w:r>
            <w:r>
              <w:rPr>
                <w:i/>
                <w:iCs/>
                <w:sz w:val="22"/>
                <w:szCs w:val="22"/>
              </w:rPr>
              <w:t>Dermatology</w:t>
            </w:r>
            <w:r>
              <w:rPr>
                <w:sz w:val="22"/>
                <w:szCs w:val="22"/>
              </w:rPr>
              <w:t xml:space="preserve">. 2021;237:81-96. </w:t>
            </w:r>
          </w:p>
        </w:tc>
        <w:tc>
          <w:tcPr>
            <w:tcW w:w="4675" w:type="dxa"/>
            <w:vAlign w:val="center"/>
          </w:tcPr>
          <w:p w14:paraId="1CCFC0C8" w14:textId="18BCDF7C" w:rsidR="00A50BE6" w:rsidRPr="0069289E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4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https://pubmed.ncbi.nlm.nih.gov/31645040/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224FE7" w:rsidRPr="00197A8E" w14:paraId="415DB161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39AECB5F" w14:textId="6DAD94D7" w:rsidR="00224FE7" w:rsidRPr="00224FE7" w:rsidRDefault="00224FE7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Ingram JR. The epidemiology of hidradenitis suppurativa. </w:t>
            </w:r>
            <w:r>
              <w:rPr>
                <w:i/>
                <w:iCs/>
                <w:sz w:val="22"/>
                <w:szCs w:val="22"/>
              </w:rPr>
              <w:t>Br J Dermatol</w:t>
            </w:r>
            <w:r>
              <w:rPr>
                <w:sz w:val="22"/>
                <w:szCs w:val="22"/>
              </w:rPr>
              <w:t xml:space="preserve">. 2020;183:990-998. </w:t>
            </w:r>
          </w:p>
        </w:tc>
        <w:tc>
          <w:tcPr>
            <w:tcW w:w="4675" w:type="dxa"/>
            <w:vAlign w:val="center"/>
          </w:tcPr>
          <w:p w14:paraId="01BCC1A6" w14:textId="5F6A5790" w:rsidR="00224FE7" w:rsidRPr="00A50BE6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5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https://pubmed.ncbi.nlm.nih.gov/32880911/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A50BE6" w:rsidRPr="00197A8E" w14:paraId="3AFE7A66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855F918" w14:textId="20046C6D" w:rsidR="00A50BE6" w:rsidRPr="00A50BE6" w:rsidRDefault="00A50BE6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Ingram JR, Collier F, Brown D, et al. British Association of Dermatologists guidelines for the management of hidradenitis suppurativa (acne </w:t>
            </w:r>
            <w:proofErr w:type="spellStart"/>
            <w:r>
              <w:rPr>
                <w:sz w:val="22"/>
                <w:szCs w:val="22"/>
              </w:rPr>
              <w:t>inversa</w:t>
            </w:r>
            <w:proofErr w:type="spellEnd"/>
            <w:r>
              <w:rPr>
                <w:sz w:val="22"/>
                <w:szCs w:val="22"/>
              </w:rPr>
              <w:t xml:space="preserve">) 2018. </w:t>
            </w:r>
            <w:r>
              <w:rPr>
                <w:i/>
                <w:iCs/>
                <w:sz w:val="22"/>
                <w:szCs w:val="22"/>
              </w:rPr>
              <w:t>Br J Dermatol</w:t>
            </w:r>
            <w:r>
              <w:rPr>
                <w:sz w:val="22"/>
                <w:szCs w:val="22"/>
              </w:rPr>
              <w:t xml:space="preserve">. 2019;180:1009-1017. </w:t>
            </w:r>
          </w:p>
        </w:tc>
        <w:tc>
          <w:tcPr>
            <w:tcW w:w="4675" w:type="dxa"/>
            <w:vAlign w:val="center"/>
          </w:tcPr>
          <w:p w14:paraId="3541DE6B" w14:textId="490CB7B7" w:rsidR="00A50BE6" w:rsidRPr="00A50BE6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6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https://pubmed.ncbi.nlm.nih.gov/30552762/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92560C" w:rsidRPr="00197A8E" w14:paraId="75660EBF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06EAC4CF" w14:textId="66A75431" w:rsidR="0092560C" w:rsidRPr="0092560C" w:rsidRDefault="0092560C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</w:t>
            </w:r>
            <w:r>
              <w:rPr>
                <w:rFonts w:cstheme="minorHAnsi"/>
                <w:sz w:val="22"/>
                <w:szCs w:val="22"/>
              </w:rPr>
              <w:t>ørgensen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AHR, Holm JG, Ghazanfar MN, Yao Y, Ring HC, Thomsen SF. Factors affecting quality of life in patients with hidradenitis suppurativa.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Arch Dermatol Res</w:t>
            </w:r>
            <w:r>
              <w:rPr>
                <w:rFonts w:cstheme="minorHAnsi"/>
                <w:sz w:val="22"/>
                <w:szCs w:val="22"/>
              </w:rPr>
              <w:t xml:space="preserve">. 2020;312:427-436. </w:t>
            </w:r>
          </w:p>
        </w:tc>
        <w:tc>
          <w:tcPr>
            <w:tcW w:w="4675" w:type="dxa"/>
            <w:vAlign w:val="center"/>
          </w:tcPr>
          <w:p w14:paraId="778CF37E" w14:textId="40A46D28" w:rsidR="0092560C" w:rsidRPr="0069289E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7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https://pubmed.ncbi.nlm.nih.gov/31848682/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F77238" w:rsidRPr="00197A8E" w14:paraId="496E012E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E0B5825" w14:textId="3D50EC01" w:rsidR="00F77238" w:rsidRPr="00EE1955" w:rsidRDefault="00EE1955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Kouris</w:t>
            </w:r>
            <w:proofErr w:type="spellEnd"/>
            <w:r>
              <w:rPr>
                <w:sz w:val="22"/>
                <w:szCs w:val="22"/>
              </w:rPr>
              <w:t xml:space="preserve"> A, </w:t>
            </w:r>
            <w:proofErr w:type="spellStart"/>
            <w:r>
              <w:rPr>
                <w:sz w:val="22"/>
                <w:szCs w:val="22"/>
              </w:rPr>
              <w:t>Platsidaki</w:t>
            </w:r>
            <w:proofErr w:type="spellEnd"/>
            <w:r>
              <w:rPr>
                <w:sz w:val="22"/>
                <w:szCs w:val="22"/>
              </w:rPr>
              <w:t xml:space="preserve"> E, Christodoulou C, et al. Quality of life and psychosocial implications in patients with hidradenitis suppurativa. </w:t>
            </w:r>
            <w:r>
              <w:rPr>
                <w:i/>
                <w:iCs/>
                <w:sz w:val="22"/>
                <w:szCs w:val="22"/>
              </w:rPr>
              <w:t>Dermatology</w:t>
            </w:r>
            <w:r>
              <w:rPr>
                <w:sz w:val="22"/>
                <w:szCs w:val="22"/>
              </w:rPr>
              <w:t xml:space="preserve">. 2016;232:687-691. </w:t>
            </w:r>
          </w:p>
        </w:tc>
        <w:tc>
          <w:tcPr>
            <w:tcW w:w="4675" w:type="dxa"/>
            <w:vAlign w:val="center"/>
          </w:tcPr>
          <w:p w14:paraId="34415531" w14:textId="268E1713" w:rsidR="00F77238" w:rsidRPr="004C14E5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8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https://pubmed.ncbi.nlm.nih.gov/28052274/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645A38" w:rsidRPr="00197A8E" w14:paraId="5F3FBC15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6E45D67" w14:textId="1B203372" w:rsidR="00645A38" w:rsidRPr="00645A38" w:rsidRDefault="00645A38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Kurzen</w:t>
            </w:r>
            <w:proofErr w:type="spellEnd"/>
            <w:r>
              <w:rPr>
                <w:sz w:val="22"/>
                <w:szCs w:val="22"/>
              </w:rPr>
              <w:t xml:space="preserve"> H, </w:t>
            </w:r>
            <w:proofErr w:type="spellStart"/>
            <w:r>
              <w:rPr>
                <w:sz w:val="22"/>
                <w:szCs w:val="22"/>
              </w:rPr>
              <w:t>Kurokawa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Jemec</w:t>
            </w:r>
            <w:proofErr w:type="spellEnd"/>
            <w:r>
              <w:rPr>
                <w:sz w:val="22"/>
                <w:szCs w:val="22"/>
              </w:rPr>
              <w:t xml:space="preserve"> GBE, et al. What causes hidradenitis suppurativa? </w:t>
            </w:r>
            <w:r>
              <w:rPr>
                <w:i/>
                <w:iCs/>
                <w:sz w:val="22"/>
                <w:szCs w:val="22"/>
              </w:rPr>
              <w:t>Exp Dermatol</w:t>
            </w:r>
            <w:r>
              <w:rPr>
                <w:sz w:val="22"/>
                <w:szCs w:val="22"/>
              </w:rPr>
              <w:t xml:space="preserve">. 2008;17:455-456. </w:t>
            </w:r>
          </w:p>
        </w:tc>
        <w:tc>
          <w:tcPr>
            <w:tcW w:w="4675" w:type="dxa"/>
            <w:vAlign w:val="center"/>
          </w:tcPr>
          <w:p w14:paraId="11E026DE" w14:textId="5551F46C" w:rsidR="00645A38" w:rsidRPr="00EE1955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19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https://pubmed.ncbi.nlm.nih.gov/18400064/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E11E78" w:rsidRPr="00197A8E" w14:paraId="1307F739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AFDF959" w14:textId="6EF6C261" w:rsidR="00E11E78" w:rsidRPr="00E11E78" w:rsidRDefault="00E11E78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Navrazhina</w:t>
            </w:r>
            <w:proofErr w:type="spellEnd"/>
            <w:r>
              <w:rPr>
                <w:sz w:val="22"/>
                <w:szCs w:val="22"/>
              </w:rPr>
              <w:t xml:space="preserve"> K, </w:t>
            </w:r>
            <w:proofErr w:type="spellStart"/>
            <w:r>
              <w:rPr>
                <w:sz w:val="22"/>
                <w:szCs w:val="22"/>
              </w:rPr>
              <w:t>Garcet</w:t>
            </w:r>
            <w:proofErr w:type="spellEnd"/>
            <w:r>
              <w:rPr>
                <w:sz w:val="22"/>
                <w:szCs w:val="22"/>
              </w:rPr>
              <w:t xml:space="preserve"> S, Zheng X, </w:t>
            </w:r>
            <w:proofErr w:type="spellStart"/>
            <w:r>
              <w:rPr>
                <w:sz w:val="22"/>
                <w:szCs w:val="22"/>
              </w:rPr>
              <w:t>Hur</w:t>
            </w:r>
            <w:proofErr w:type="spellEnd"/>
            <w:r>
              <w:rPr>
                <w:sz w:val="22"/>
                <w:szCs w:val="22"/>
              </w:rPr>
              <w:t xml:space="preserve"> HB, Frew JW, Krueger JG. High inflammation in hidradenitis suppurativa extends to perilesional skin and can be subdivided by lipocalin-2 expression. </w:t>
            </w:r>
            <w:r>
              <w:rPr>
                <w:i/>
                <w:iCs/>
                <w:sz w:val="22"/>
                <w:szCs w:val="22"/>
              </w:rPr>
              <w:t>J Allergy Clin Immunol</w:t>
            </w:r>
            <w:r>
              <w:rPr>
                <w:sz w:val="22"/>
                <w:szCs w:val="22"/>
              </w:rPr>
              <w:t>. 2022;149:135-</w:t>
            </w:r>
            <w:r w:rsidR="0092560C">
              <w:rPr>
                <w:sz w:val="22"/>
                <w:szCs w:val="22"/>
              </w:rPr>
              <w:t xml:space="preserve">144.e12. </w:t>
            </w:r>
          </w:p>
        </w:tc>
        <w:tc>
          <w:tcPr>
            <w:tcW w:w="4675" w:type="dxa"/>
            <w:vAlign w:val="center"/>
          </w:tcPr>
          <w:p w14:paraId="5C53B9B3" w14:textId="52E62D90" w:rsidR="00E11E78" w:rsidRPr="00EE1955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0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https://pubmed.ncbi.nlm.nih.gov/34081946/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E11E78" w:rsidRPr="00197A8E" w14:paraId="4801CCC1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463BCE41" w14:textId="3911A26F" w:rsidR="00E11E78" w:rsidRPr="00E11E78" w:rsidRDefault="00E11E78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Rondags</w:t>
            </w:r>
            <w:proofErr w:type="spellEnd"/>
            <w:r>
              <w:rPr>
                <w:sz w:val="22"/>
                <w:szCs w:val="22"/>
              </w:rPr>
              <w:t xml:space="preserve"> A, van </w:t>
            </w:r>
            <w:proofErr w:type="spellStart"/>
            <w:r>
              <w:rPr>
                <w:sz w:val="22"/>
                <w:szCs w:val="22"/>
              </w:rPr>
              <w:t>Straalen</w:t>
            </w:r>
            <w:proofErr w:type="spellEnd"/>
            <w:r>
              <w:rPr>
                <w:sz w:val="22"/>
                <w:szCs w:val="22"/>
              </w:rPr>
              <w:t xml:space="preserve"> KR, van Hasselt JR, et al. Correlation of the refined Hurley classification for hidradenitis suppurativa with patient-reported quality of life and objective disease severity assessment. </w:t>
            </w:r>
            <w:r>
              <w:rPr>
                <w:i/>
                <w:iCs/>
                <w:sz w:val="22"/>
                <w:szCs w:val="22"/>
              </w:rPr>
              <w:t>Br J Dermatol</w:t>
            </w:r>
            <w:r>
              <w:rPr>
                <w:sz w:val="22"/>
                <w:szCs w:val="22"/>
              </w:rPr>
              <w:t xml:space="preserve">. 2019;180:1214-1220. </w:t>
            </w:r>
          </w:p>
        </w:tc>
        <w:tc>
          <w:tcPr>
            <w:tcW w:w="4675" w:type="dxa"/>
            <w:vAlign w:val="center"/>
          </w:tcPr>
          <w:p w14:paraId="7F645AF1" w14:textId="42DAE891" w:rsidR="00E11E78" w:rsidRPr="00EE1955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1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https://pubmed.ncbi.nlm.nih.gov/30512186/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A50BE6" w:rsidRPr="00197A8E" w14:paraId="093DF87B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4D0C5D35" w14:textId="17B7F2FC" w:rsidR="00A50BE6" w:rsidRPr="00A50BE6" w:rsidRDefault="00A50BE6" w:rsidP="00CD1DB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Savage KT, Singh V, Patel ZS, et al. Pain management in hidradenitis suppurativa and a proposed treatment algorithm. </w:t>
            </w:r>
            <w:r>
              <w:rPr>
                <w:i/>
                <w:iCs/>
                <w:sz w:val="22"/>
                <w:szCs w:val="22"/>
              </w:rPr>
              <w:t xml:space="preserve">J Am </w:t>
            </w:r>
            <w:proofErr w:type="spellStart"/>
            <w:r>
              <w:rPr>
                <w:i/>
                <w:iCs/>
                <w:sz w:val="22"/>
                <w:szCs w:val="22"/>
              </w:rPr>
              <w:t>Acad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Dermatol</w:t>
            </w:r>
            <w:r>
              <w:rPr>
                <w:sz w:val="22"/>
                <w:szCs w:val="22"/>
              </w:rPr>
              <w:t xml:space="preserve">. 2021;85:187-199. </w:t>
            </w:r>
          </w:p>
        </w:tc>
        <w:tc>
          <w:tcPr>
            <w:tcW w:w="4675" w:type="dxa"/>
            <w:vAlign w:val="center"/>
          </w:tcPr>
          <w:p w14:paraId="6E608E3F" w14:textId="489294B7" w:rsidR="00A50BE6" w:rsidRPr="00E11E78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2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https://pubmed.ncbi.nlm.nih.gov/32950543/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1E0401" w:rsidRPr="00197A8E" w14:paraId="7C9DA5E5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48E4BFCA" w14:textId="768C3A31" w:rsidR="001E0401" w:rsidRPr="00707267" w:rsidRDefault="00707267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Thorlacius</w:t>
            </w:r>
            <w:proofErr w:type="spellEnd"/>
            <w:r>
              <w:rPr>
                <w:sz w:val="22"/>
                <w:szCs w:val="22"/>
              </w:rPr>
              <w:t xml:space="preserve"> L, Cohen AD, </w:t>
            </w:r>
            <w:proofErr w:type="spellStart"/>
            <w:r>
              <w:rPr>
                <w:sz w:val="22"/>
                <w:szCs w:val="22"/>
              </w:rPr>
              <w:t>Gislason</w:t>
            </w:r>
            <w:proofErr w:type="spellEnd"/>
            <w:r>
              <w:rPr>
                <w:sz w:val="22"/>
                <w:szCs w:val="22"/>
              </w:rPr>
              <w:t xml:space="preserve"> GH, </w:t>
            </w:r>
            <w:proofErr w:type="spellStart"/>
            <w:r>
              <w:rPr>
                <w:sz w:val="22"/>
                <w:szCs w:val="22"/>
              </w:rPr>
              <w:t>Jemec</w:t>
            </w:r>
            <w:proofErr w:type="spellEnd"/>
            <w:r>
              <w:rPr>
                <w:sz w:val="22"/>
                <w:szCs w:val="22"/>
              </w:rPr>
              <w:t xml:space="preserve"> GB</w:t>
            </w:r>
            <w:r w:rsidR="0098392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Egeberg</w:t>
            </w:r>
            <w:proofErr w:type="spellEnd"/>
            <w:r>
              <w:rPr>
                <w:sz w:val="22"/>
                <w:szCs w:val="22"/>
              </w:rPr>
              <w:t xml:space="preserve"> A. Increased suicide risk in patients with hidradenitis suppurativa. </w:t>
            </w:r>
            <w:r>
              <w:rPr>
                <w:i/>
                <w:iCs/>
                <w:sz w:val="22"/>
                <w:szCs w:val="22"/>
              </w:rPr>
              <w:t>J Invest Dermatol</w:t>
            </w:r>
            <w:r>
              <w:rPr>
                <w:sz w:val="22"/>
                <w:szCs w:val="22"/>
              </w:rPr>
              <w:t xml:space="preserve">. 2018;138:52-57. </w:t>
            </w:r>
          </w:p>
        </w:tc>
        <w:tc>
          <w:tcPr>
            <w:tcW w:w="4675" w:type="dxa"/>
            <w:vAlign w:val="center"/>
          </w:tcPr>
          <w:p w14:paraId="0A9E793C" w14:textId="57779A3C" w:rsidR="001E0401" w:rsidRPr="004C14E5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3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https://pubmed.ncbi.nlm.nih.gov/28942360/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224FE7" w:rsidRPr="00197A8E" w14:paraId="08D4CDBA" w14:textId="77777777" w:rsidTr="00CD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58D407B" w14:textId="1EC2A062" w:rsidR="00224FE7" w:rsidRPr="00224FE7" w:rsidRDefault="00224FE7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Vekic</w:t>
            </w:r>
            <w:proofErr w:type="spellEnd"/>
            <w:r>
              <w:rPr>
                <w:sz w:val="22"/>
                <w:szCs w:val="22"/>
              </w:rPr>
              <w:t xml:space="preserve"> DA, Cains GD. Hidradenitis suppurativa</w:t>
            </w:r>
            <w:r w:rsidR="0098392F"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management, </w:t>
            </w:r>
            <w:proofErr w:type="gramStart"/>
            <w:r>
              <w:rPr>
                <w:sz w:val="22"/>
                <w:szCs w:val="22"/>
              </w:rPr>
              <w:t>comorbidities</w:t>
            </w:r>
            <w:proofErr w:type="gramEnd"/>
            <w:r>
              <w:rPr>
                <w:sz w:val="22"/>
                <w:szCs w:val="22"/>
              </w:rPr>
              <w:t xml:space="preserve"> and monitoring. </w:t>
            </w:r>
            <w:r>
              <w:rPr>
                <w:i/>
                <w:iCs/>
                <w:sz w:val="22"/>
                <w:szCs w:val="22"/>
              </w:rPr>
              <w:t>Aust Fam Physician</w:t>
            </w:r>
            <w:r>
              <w:rPr>
                <w:sz w:val="22"/>
                <w:szCs w:val="22"/>
              </w:rPr>
              <w:t xml:space="preserve">. 2017;46:584-588. </w:t>
            </w:r>
          </w:p>
        </w:tc>
        <w:tc>
          <w:tcPr>
            <w:tcW w:w="4675" w:type="dxa"/>
            <w:vAlign w:val="center"/>
          </w:tcPr>
          <w:p w14:paraId="66EF63CE" w14:textId="14C124BF" w:rsidR="00224FE7" w:rsidRPr="00707267" w:rsidRDefault="006331B7" w:rsidP="002F754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4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https://pubmed.ncbi.nlm.nih.gov/28787558/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333079" w:rsidRPr="00197A8E" w14:paraId="327CCE48" w14:textId="77777777" w:rsidTr="00CD1D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42A44E3" w14:textId="037D2B6E" w:rsidR="00333079" w:rsidRPr="00707267" w:rsidRDefault="00707267" w:rsidP="00CD1DBF">
            <w:pPr>
              <w:spacing w:before="40" w:after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Wieczorek</w:t>
            </w:r>
            <w:proofErr w:type="spellEnd"/>
            <w:r>
              <w:rPr>
                <w:sz w:val="22"/>
                <w:szCs w:val="22"/>
              </w:rPr>
              <w:t xml:space="preserve"> M, </w:t>
            </w:r>
            <w:proofErr w:type="spellStart"/>
            <w:r>
              <w:rPr>
                <w:sz w:val="22"/>
                <w:szCs w:val="22"/>
              </w:rPr>
              <w:t>Walecka</w:t>
            </w:r>
            <w:proofErr w:type="spellEnd"/>
            <w:r>
              <w:rPr>
                <w:sz w:val="22"/>
                <w:szCs w:val="22"/>
              </w:rPr>
              <w:t xml:space="preserve"> I. Hidradenitis suppurativa</w:t>
            </w:r>
            <w:r w:rsidR="00B26827"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known and unknown disease. </w:t>
            </w:r>
            <w:proofErr w:type="spellStart"/>
            <w:r>
              <w:rPr>
                <w:i/>
                <w:iCs/>
                <w:sz w:val="22"/>
                <w:szCs w:val="22"/>
              </w:rPr>
              <w:t>Reumatologia</w:t>
            </w:r>
            <w:proofErr w:type="spellEnd"/>
            <w:r>
              <w:rPr>
                <w:sz w:val="22"/>
                <w:szCs w:val="22"/>
              </w:rPr>
              <w:t xml:space="preserve">. 2018;56:337-339. </w:t>
            </w:r>
          </w:p>
        </w:tc>
        <w:tc>
          <w:tcPr>
            <w:tcW w:w="4675" w:type="dxa"/>
            <w:vAlign w:val="center"/>
          </w:tcPr>
          <w:p w14:paraId="34A17E73" w14:textId="350D13B1" w:rsidR="00333079" w:rsidRPr="001E0401" w:rsidRDefault="006331B7" w:rsidP="002F754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hyperlink r:id="rId25" w:history="1">
              <w:r w:rsidRPr="003F7BF8">
                <w:rPr>
                  <w:rStyle w:val="Hyperlink"/>
                  <w:sz w:val="22"/>
                  <w:szCs w:val="22"/>
                </w:rPr>
                <w:t>https://pubmed.ncbi.nlm.nih.gov/30647478/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1F969089" w14:textId="3ACD4C65" w:rsidR="000B000C" w:rsidRPr="00197A8E" w:rsidRDefault="006331B7" w:rsidP="00197A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B000C" w:rsidRPr="00197A8E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6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7B"/>
    <w:rsid w:val="00000970"/>
    <w:rsid w:val="000039D0"/>
    <w:rsid w:val="000043F5"/>
    <w:rsid w:val="00006466"/>
    <w:rsid w:val="00012F63"/>
    <w:rsid w:val="00015293"/>
    <w:rsid w:val="00017419"/>
    <w:rsid w:val="00017929"/>
    <w:rsid w:val="00022F41"/>
    <w:rsid w:val="00023C11"/>
    <w:rsid w:val="000258C5"/>
    <w:rsid w:val="00026C5D"/>
    <w:rsid w:val="00027BFA"/>
    <w:rsid w:val="00030662"/>
    <w:rsid w:val="00034024"/>
    <w:rsid w:val="000408FC"/>
    <w:rsid w:val="00042306"/>
    <w:rsid w:val="0004340E"/>
    <w:rsid w:val="00044F43"/>
    <w:rsid w:val="00046D56"/>
    <w:rsid w:val="00055AE9"/>
    <w:rsid w:val="000603D3"/>
    <w:rsid w:val="00061AEF"/>
    <w:rsid w:val="00062EB6"/>
    <w:rsid w:val="00065C2B"/>
    <w:rsid w:val="00066D5B"/>
    <w:rsid w:val="000713E8"/>
    <w:rsid w:val="00071CB8"/>
    <w:rsid w:val="0007308F"/>
    <w:rsid w:val="000742E9"/>
    <w:rsid w:val="00074F3C"/>
    <w:rsid w:val="000757F4"/>
    <w:rsid w:val="000800B8"/>
    <w:rsid w:val="0008058E"/>
    <w:rsid w:val="00083DF6"/>
    <w:rsid w:val="0008452C"/>
    <w:rsid w:val="0009058A"/>
    <w:rsid w:val="00090849"/>
    <w:rsid w:val="00091197"/>
    <w:rsid w:val="00092C7A"/>
    <w:rsid w:val="000934B8"/>
    <w:rsid w:val="00093CCC"/>
    <w:rsid w:val="00093F22"/>
    <w:rsid w:val="00095579"/>
    <w:rsid w:val="000A3730"/>
    <w:rsid w:val="000A7ABE"/>
    <w:rsid w:val="000A7D66"/>
    <w:rsid w:val="000B000C"/>
    <w:rsid w:val="000B0B2D"/>
    <w:rsid w:val="000B0B65"/>
    <w:rsid w:val="000B160D"/>
    <w:rsid w:val="000B4302"/>
    <w:rsid w:val="000B6AA4"/>
    <w:rsid w:val="000B7BEA"/>
    <w:rsid w:val="000C3556"/>
    <w:rsid w:val="000C7312"/>
    <w:rsid w:val="000D44E6"/>
    <w:rsid w:val="000D507C"/>
    <w:rsid w:val="000D7F34"/>
    <w:rsid w:val="000E0637"/>
    <w:rsid w:val="000E1BAF"/>
    <w:rsid w:val="000E3EB2"/>
    <w:rsid w:val="000E63B0"/>
    <w:rsid w:val="000E65AD"/>
    <w:rsid w:val="000F307C"/>
    <w:rsid w:val="000F403D"/>
    <w:rsid w:val="000F4687"/>
    <w:rsid w:val="000F538E"/>
    <w:rsid w:val="00103D47"/>
    <w:rsid w:val="00103FE4"/>
    <w:rsid w:val="00105A2B"/>
    <w:rsid w:val="00113F6C"/>
    <w:rsid w:val="0012032C"/>
    <w:rsid w:val="00121406"/>
    <w:rsid w:val="001223EA"/>
    <w:rsid w:val="00123881"/>
    <w:rsid w:val="00127589"/>
    <w:rsid w:val="00131802"/>
    <w:rsid w:val="00132314"/>
    <w:rsid w:val="00137968"/>
    <w:rsid w:val="0014172F"/>
    <w:rsid w:val="00144916"/>
    <w:rsid w:val="00147780"/>
    <w:rsid w:val="00152190"/>
    <w:rsid w:val="00157686"/>
    <w:rsid w:val="001612C7"/>
    <w:rsid w:val="0017093D"/>
    <w:rsid w:val="00172BD0"/>
    <w:rsid w:val="00175CF7"/>
    <w:rsid w:val="00184FAB"/>
    <w:rsid w:val="00190FFC"/>
    <w:rsid w:val="00192372"/>
    <w:rsid w:val="00192CE1"/>
    <w:rsid w:val="00192EBF"/>
    <w:rsid w:val="001943FD"/>
    <w:rsid w:val="00197A8E"/>
    <w:rsid w:val="001A05A2"/>
    <w:rsid w:val="001A15D7"/>
    <w:rsid w:val="001A1CA8"/>
    <w:rsid w:val="001A33A2"/>
    <w:rsid w:val="001A409B"/>
    <w:rsid w:val="001B06B1"/>
    <w:rsid w:val="001B0B5C"/>
    <w:rsid w:val="001B0E1E"/>
    <w:rsid w:val="001B13F4"/>
    <w:rsid w:val="001B1975"/>
    <w:rsid w:val="001B2F15"/>
    <w:rsid w:val="001B42AB"/>
    <w:rsid w:val="001B63A4"/>
    <w:rsid w:val="001C4749"/>
    <w:rsid w:val="001C55F9"/>
    <w:rsid w:val="001C6BE7"/>
    <w:rsid w:val="001C7A1A"/>
    <w:rsid w:val="001D0BEC"/>
    <w:rsid w:val="001D0F13"/>
    <w:rsid w:val="001D109F"/>
    <w:rsid w:val="001D4A94"/>
    <w:rsid w:val="001D4D8A"/>
    <w:rsid w:val="001D5952"/>
    <w:rsid w:val="001E0401"/>
    <w:rsid w:val="001E77F8"/>
    <w:rsid w:val="001F0D54"/>
    <w:rsid w:val="001F4FB8"/>
    <w:rsid w:val="001F774C"/>
    <w:rsid w:val="00200A70"/>
    <w:rsid w:val="00202A3F"/>
    <w:rsid w:val="00203C91"/>
    <w:rsid w:val="002068BA"/>
    <w:rsid w:val="00206DA6"/>
    <w:rsid w:val="00206F26"/>
    <w:rsid w:val="002141F4"/>
    <w:rsid w:val="00214510"/>
    <w:rsid w:val="0021535A"/>
    <w:rsid w:val="00215F9B"/>
    <w:rsid w:val="0021755D"/>
    <w:rsid w:val="00217B70"/>
    <w:rsid w:val="002223D4"/>
    <w:rsid w:val="002235DA"/>
    <w:rsid w:val="002244F2"/>
    <w:rsid w:val="00224830"/>
    <w:rsid w:val="00224FE7"/>
    <w:rsid w:val="00227CA9"/>
    <w:rsid w:val="00231547"/>
    <w:rsid w:val="0023396F"/>
    <w:rsid w:val="00233B25"/>
    <w:rsid w:val="00235055"/>
    <w:rsid w:val="002357AF"/>
    <w:rsid w:val="002363BE"/>
    <w:rsid w:val="00236B2E"/>
    <w:rsid w:val="00241A04"/>
    <w:rsid w:val="00241CF9"/>
    <w:rsid w:val="00242F6D"/>
    <w:rsid w:val="00247EB9"/>
    <w:rsid w:val="00254157"/>
    <w:rsid w:val="00254819"/>
    <w:rsid w:val="00257A4B"/>
    <w:rsid w:val="00257D9F"/>
    <w:rsid w:val="002646F2"/>
    <w:rsid w:val="0026795B"/>
    <w:rsid w:val="00270936"/>
    <w:rsid w:val="00272296"/>
    <w:rsid w:val="002730CB"/>
    <w:rsid w:val="0027321F"/>
    <w:rsid w:val="0027442F"/>
    <w:rsid w:val="002766C2"/>
    <w:rsid w:val="0028113C"/>
    <w:rsid w:val="002858C6"/>
    <w:rsid w:val="00286694"/>
    <w:rsid w:val="00287444"/>
    <w:rsid w:val="00291F89"/>
    <w:rsid w:val="00292A20"/>
    <w:rsid w:val="00296BDC"/>
    <w:rsid w:val="00296C14"/>
    <w:rsid w:val="002970AD"/>
    <w:rsid w:val="0029778C"/>
    <w:rsid w:val="002A04C9"/>
    <w:rsid w:val="002A37C0"/>
    <w:rsid w:val="002A5324"/>
    <w:rsid w:val="002A54C6"/>
    <w:rsid w:val="002A56D6"/>
    <w:rsid w:val="002A5F9D"/>
    <w:rsid w:val="002A6A1E"/>
    <w:rsid w:val="002B0264"/>
    <w:rsid w:val="002B13DC"/>
    <w:rsid w:val="002B1FA9"/>
    <w:rsid w:val="002B6AE6"/>
    <w:rsid w:val="002C0D83"/>
    <w:rsid w:val="002C117B"/>
    <w:rsid w:val="002C19EB"/>
    <w:rsid w:val="002C2290"/>
    <w:rsid w:val="002C3855"/>
    <w:rsid w:val="002C44DA"/>
    <w:rsid w:val="002C590D"/>
    <w:rsid w:val="002C7138"/>
    <w:rsid w:val="002D063A"/>
    <w:rsid w:val="002D335E"/>
    <w:rsid w:val="002D3C3E"/>
    <w:rsid w:val="002D4614"/>
    <w:rsid w:val="002D6081"/>
    <w:rsid w:val="002D6937"/>
    <w:rsid w:val="002E02BF"/>
    <w:rsid w:val="002E044D"/>
    <w:rsid w:val="002E0D7D"/>
    <w:rsid w:val="002E4BFA"/>
    <w:rsid w:val="002E5203"/>
    <w:rsid w:val="002E782B"/>
    <w:rsid w:val="002F100B"/>
    <w:rsid w:val="002F1A7C"/>
    <w:rsid w:val="002F28D4"/>
    <w:rsid w:val="002F3C02"/>
    <w:rsid w:val="002F3D58"/>
    <w:rsid w:val="002F684F"/>
    <w:rsid w:val="002F754F"/>
    <w:rsid w:val="00303DB0"/>
    <w:rsid w:val="00304D28"/>
    <w:rsid w:val="00306E26"/>
    <w:rsid w:val="00310669"/>
    <w:rsid w:val="003117D3"/>
    <w:rsid w:val="0031487E"/>
    <w:rsid w:val="0031544D"/>
    <w:rsid w:val="00315E02"/>
    <w:rsid w:val="003162AA"/>
    <w:rsid w:val="00316E77"/>
    <w:rsid w:val="003203A6"/>
    <w:rsid w:val="00320D36"/>
    <w:rsid w:val="00321DAD"/>
    <w:rsid w:val="00321F6D"/>
    <w:rsid w:val="00327649"/>
    <w:rsid w:val="0033032E"/>
    <w:rsid w:val="00330DBB"/>
    <w:rsid w:val="00332EE4"/>
    <w:rsid w:val="00333079"/>
    <w:rsid w:val="00333A37"/>
    <w:rsid w:val="003443FB"/>
    <w:rsid w:val="00344F99"/>
    <w:rsid w:val="00345227"/>
    <w:rsid w:val="00346F4F"/>
    <w:rsid w:val="0034730D"/>
    <w:rsid w:val="00353A48"/>
    <w:rsid w:val="00353D28"/>
    <w:rsid w:val="00355D74"/>
    <w:rsid w:val="0035628D"/>
    <w:rsid w:val="00356424"/>
    <w:rsid w:val="00362749"/>
    <w:rsid w:val="00365D91"/>
    <w:rsid w:val="003670E2"/>
    <w:rsid w:val="003714C3"/>
    <w:rsid w:val="00371959"/>
    <w:rsid w:val="00373C18"/>
    <w:rsid w:val="003854BA"/>
    <w:rsid w:val="00385EA6"/>
    <w:rsid w:val="0038648C"/>
    <w:rsid w:val="0039025E"/>
    <w:rsid w:val="003947E8"/>
    <w:rsid w:val="0039509D"/>
    <w:rsid w:val="003A3DF4"/>
    <w:rsid w:val="003A5493"/>
    <w:rsid w:val="003B15B1"/>
    <w:rsid w:val="003B5287"/>
    <w:rsid w:val="003B6048"/>
    <w:rsid w:val="003C0B36"/>
    <w:rsid w:val="003C56B1"/>
    <w:rsid w:val="003C6A8D"/>
    <w:rsid w:val="003D1DFA"/>
    <w:rsid w:val="003D2FA5"/>
    <w:rsid w:val="003D4388"/>
    <w:rsid w:val="003D66FB"/>
    <w:rsid w:val="003D6880"/>
    <w:rsid w:val="003E1ACF"/>
    <w:rsid w:val="003E31A9"/>
    <w:rsid w:val="003E6D06"/>
    <w:rsid w:val="003F1234"/>
    <w:rsid w:val="003F2E8E"/>
    <w:rsid w:val="003F33B2"/>
    <w:rsid w:val="003F614C"/>
    <w:rsid w:val="003F6F88"/>
    <w:rsid w:val="00402465"/>
    <w:rsid w:val="00403242"/>
    <w:rsid w:val="00407A8F"/>
    <w:rsid w:val="00410AF3"/>
    <w:rsid w:val="00415A34"/>
    <w:rsid w:val="00420DE6"/>
    <w:rsid w:val="0042667F"/>
    <w:rsid w:val="00426F66"/>
    <w:rsid w:val="004277B9"/>
    <w:rsid w:val="00427D66"/>
    <w:rsid w:val="00434CE9"/>
    <w:rsid w:val="00435CD5"/>
    <w:rsid w:val="00441073"/>
    <w:rsid w:val="004432C9"/>
    <w:rsid w:val="00444A1E"/>
    <w:rsid w:val="00444CA3"/>
    <w:rsid w:val="0044513B"/>
    <w:rsid w:val="004452EC"/>
    <w:rsid w:val="004466A3"/>
    <w:rsid w:val="00447258"/>
    <w:rsid w:val="00450661"/>
    <w:rsid w:val="004511E8"/>
    <w:rsid w:val="00452016"/>
    <w:rsid w:val="004539E9"/>
    <w:rsid w:val="00464543"/>
    <w:rsid w:val="00464623"/>
    <w:rsid w:val="0046516D"/>
    <w:rsid w:val="004657A8"/>
    <w:rsid w:val="00467432"/>
    <w:rsid w:val="0047028B"/>
    <w:rsid w:val="0047122D"/>
    <w:rsid w:val="0048063F"/>
    <w:rsid w:val="004814F2"/>
    <w:rsid w:val="00481930"/>
    <w:rsid w:val="00482001"/>
    <w:rsid w:val="0048210C"/>
    <w:rsid w:val="00482670"/>
    <w:rsid w:val="00482EDB"/>
    <w:rsid w:val="00483E0F"/>
    <w:rsid w:val="00484BF9"/>
    <w:rsid w:val="0048526D"/>
    <w:rsid w:val="00491C90"/>
    <w:rsid w:val="004941CF"/>
    <w:rsid w:val="00495A8F"/>
    <w:rsid w:val="004977FE"/>
    <w:rsid w:val="004A1247"/>
    <w:rsid w:val="004A171E"/>
    <w:rsid w:val="004B7430"/>
    <w:rsid w:val="004C14E5"/>
    <w:rsid w:val="004C6BEB"/>
    <w:rsid w:val="004C6FD0"/>
    <w:rsid w:val="004C745F"/>
    <w:rsid w:val="004C75CB"/>
    <w:rsid w:val="004C7BE7"/>
    <w:rsid w:val="004C7FC4"/>
    <w:rsid w:val="004D5E5A"/>
    <w:rsid w:val="004D7814"/>
    <w:rsid w:val="004E21F2"/>
    <w:rsid w:val="004E223A"/>
    <w:rsid w:val="004E4892"/>
    <w:rsid w:val="004E7080"/>
    <w:rsid w:val="004F5F91"/>
    <w:rsid w:val="004F6087"/>
    <w:rsid w:val="004F65DD"/>
    <w:rsid w:val="004F75C1"/>
    <w:rsid w:val="0050105D"/>
    <w:rsid w:val="00502941"/>
    <w:rsid w:val="00505AD1"/>
    <w:rsid w:val="00513843"/>
    <w:rsid w:val="00517262"/>
    <w:rsid w:val="00523B31"/>
    <w:rsid w:val="00524445"/>
    <w:rsid w:val="00525F82"/>
    <w:rsid w:val="005278F2"/>
    <w:rsid w:val="0053001B"/>
    <w:rsid w:val="0053065B"/>
    <w:rsid w:val="005352A1"/>
    <w:rsid w:val="00535FA3"/>
    <w:rsid w:val="005403FC"/>
    <w:rsid w:val="00541A1D"/>
    <w:rsid w:val="00542E57"/>
    <w:rsid w:val="00544E34"/>
    <w:rsid w:val="00545E03"/>
    <w:rsid w:val="00546BD7"/>
    <w:rsid w:val="00555D17"/>
    <w:rsid w:val="00564429"/>
    <w:rsid w:val="00564629"/>
    <w:rsid w:val="00565063"/>
    <w:rsid w:val="005702D0"/>
    <w:rsid w:val="00580289"/>
    <w:rsid w:val="00581B24"/>
    <w:rsid w:val="00583FDD"/>
    <w:rsid w:val="0058718A"/>
    <w:rsid w:val="00590D41"/>
    <w:rsid w:val="005911AF"/>
    <w:rsid w:val="00591C8B"/>
    <w:rsid w:val="005938B4"/>
    <w:rsid w:val="00594A14"/>
    <w:rsid w:val="00594A94"/>
    <w:rsid w:val="00596534"/>
    <w:rsid w:val="00596D00"/>
    <w:rsid w:val="005A1565"/>
    <w:rsid w:val="005A2859"/>
    <w:rsid w:val="005A3F00"/>
    <w:rsid w:val="005A5291"/>
    <w:rsid w:val="005A6719"/>
    <w:rsid w:val="005B5080"/>
    <w:rsid w:val="005B5F95"/>
    <w:rsid w:val="005C3671"/>
    <w:rsid w:val="005C39CC"/>
    <w:rsid w:val="005C39D3"/>
    <w:rsid w:val="005C4672"/>
    <w:rsid w:val="005C5752"/>
    <w:rsid w:val="005C61A7"/>
    <w:rsid w:val="005C65FA"/>
    <w:rsid w:val="005C71E2"/>
    <w:rsid w:val="005C79C1"/>
    <w:rsid w:val="005C7F4D"/>
    <w:rsid w:val="005D4FFF"/>
    <w:rsid w:val="005E2A7F"/>
    <w:rsid w:val="005E405A"/>
    <w:rsid w:val="005E7E0C"/>
    <w:rsid w:val="005F1E5D"/>
    <w:rsid w:val="005F28AB"/>
    <w:rsid w:val="005F3106"/>
    <w:rsid w:val="005F3BE7"/>
    <w:rsid w:val="005F5B9D"/>
    <w:rsid w:val="005F713C"/>
    <w:rsid w:val="00602FAF"/>
    <w:rsid w:val="0060363D"/>
    <w:rsid w:val="00603F68"/>
    <w:rsid w:val="00604488"/>
    <w:rsid w:val="00604907"/>
    <w:rsid w:val="00607B86"/>
    <w:rsid w:val="00607EB8"/>
    <w:rsid w:val="00624867"/>
    <w:rsid w:val="0062619A"/>
    <w:rsid w:val="0063003B"/>
    <w:rsid w:val="006309B6"/>
    <w:rsid w:val="00632AE1"/>
    <w:rsid w:val="006331B7"/>
    <w:rsid w:val="00636126"/>
    <w:rsid w:val="006406C7"/>
    <w:rsid w:val="006425CF"/>
    <w:rsid w:val="00643126"/>
    <w:rsid w:val="00644530"/>
    <w:rsid w:val="0064460B"/>
    <w:rsid w:val="00645842"/>
    <w:rsid w:val="00645A38"/>
    <w:rsid w:val="00645E1A"/>
    <w:rsid w:val="00646918"/>
    <w:rsid w:val="00650DFF"/>
    <w:rsid w:val="00653166"/>
    <w:rsid w:val="006605BC"/>
    <w:rsid w:val="00662506"/>
    <w:rsid w:val="006652AA"/>
    <w:rsid w:val="00666A81"/>
    <w:rsid w:val="0067112C"/>
    <w:rsid w:val="006740D5"/>
    <w:rsid w:val="00675399"/>
    <w:rsid w:val="006759AC"/>
    <w:rsid w:val="006845C7"/>
    <w:rsid w:val="00686ADC"/>
    <w:rsid w:val="0069289E"/>
    <w:rsid w:val="006928D5"/>
    <w:rsid w:val="0069308F"/>
    <w:rsid w:val="00695796"/>
    <w:rsid w:val="00695EE0"/>
    <w:rsid w:val="0069679C"/>
    <w:rsid w:val="006A15C9"/>
    <w:rsid w:val="006A34B8"/>
    <w:rsid w:val="006B1711"/>
    <w:rsid w:val="006B4BB5"/>
    <w:rsid w:val="006B585C"/>
    <w:rsid w:val="006B5EE3"/>
    <w:rsid w:val="006C0B72"/>
    <w:rsid w:val="006C2E8B"/>
    <w:rsid w:val="006C4E7E"/>
    <w:rsid w:val="006D134C"/>
    <w:rsid w:val="006D5636"/>
    <w:rsid w:val="006D6A95"/>
    <w:rsid w:val="006E1108"/>
    <w:rsid w:val="006E3806"/>
    <w:rsid w:val="006E3FE3"/>
    <w:rsid w:val="006E444C"/>
    <w:rsid w:val="006E5706"/>
    <w:rsid w:val="006F2E7B"/>
    <w:rsid w:val="006F3B7F"/>
    <w:rsid w:val="006F3BCB"/>
    <w:rsid w:val="006F47B6"/>
    <w:rsid w:val="006F550B"/>
    <w:rsid w:val="006F5584"/>
    <w:rsid w:val="006F57DA"/>
    <w:rsid w:val="006F6874"/>
    <w:rsid w:val="00700952"/>
    <w:rsid w:val="00702382"/>
    <w:rsid w:val="00702AFC"/>
    <w:rsid w:val="00706F07"/>
    <w:rsid w:val="00707267"/>
    <w:rsid w:val="007126E8"/>
    <w:rsid w:val="007132E9"/>
    <w:rsid w:val="0071533E"/>
    <w:rsid w:val="007160D8"/>
    <w:rsid w:val="0072255E"/>
    <w:rsid w:val="00723626"/>
    <w:rsid w:val="00724D8F"/>
    <w:rsid w:val="00725978"/>
    <w:rsid w:val="007261B8"/>
    <w:rsid w:val="007279D4"/>
    <w:rsid w:val="007314F4"/>
    <w:rsid w:val="00731CDA"/>
    <w:rsid w:val="00732444"/>
    <w:rsid w:val="007361F2"/>
    <w:rsid w:val="00736557"/>
    <w:rsid w:val="00736639"/>
    <w:rsid w:val="007372ED"/>
    <w:rsid w:val="00740A6C"/>
    <w:rsid w:val="00741DBD"/>
    <w:rsid w:val="007422E5"/>
    <w:rsid w:val="00742F02"/>
    <w:rsid w:val="00743B20"/>
    <w:rsid w:val="007447F0"/>
    <w:rsid w:val="00747D38"/>
    <w:rsid w:val="00753AF1"/>
    <w:rsid w:val="00762CDA"/>
    <w:rsid w:val="00764378"/>
    <w:rsid w:val="0076607D"/>
    <w:rsid w:val="00766D02"/>
    <w:rsid w:val="00767B9E"/>
    <w:rsid w:val="0077757B"/>
    <w:rsid w:val="00780942"/>
    <w:rsid w:val="007815E8"/>
    <w:rsid w:val="007850F7"/>
    <w:rsid w:val="0078526F"/>
    <w:rsid w:val="00787C1A"/>
    <w:rsid w:val="00794118"/>
    <w:rsid w:val="00795833"/>
    <w:rsid w:val="00796149"/>
    <w:rsid w:val="007A0973"/>
    <w:rsid w:val="007B3625"/>
    <w:rsid w:val="007B3C09"/>
    <w:rsid w:val="007B439F"/>
    <w:rsid w:val="007B4786"/>
    <w:rsid w:val="007B47C5"/>
    <w:rsid w:val="007B6917"/>
    <w:rsid w:val="007B698C"/>
    <w:rsid w:val="007C2779"/>
    <w:rsid w:val="007C4109"/>
    <w:rsid w:val="007C47BB"/>
    <w:rsid w:val="007D524A"/>
    <w:rsid w:val="007D5E0B"/>
    <w:rsid w:val="007D7E56"/>
    <w:rsid w:val="007D7F03"/>
    <w:rsid w:val="007E2011"/>
    <w:rsid w:val="007E4775"/>
    <w:rsid w:val="007E4A98"/>
    <w:rsid w:val="007F0675"/>
    <w:rsid w:val="00800438"/>
    <w:rsid w:val="00800DA7"/>
    <w:rsid w:val="008040A6"/>
    <w:rsid w:val="008043C7"/>
    <w:rsid w:val="0080628A"/>
    <w:rsid w:val="00806D45"/>
    <w:rsid w:val="00810AB0"/>
    <w:rsid w:val="00816F1A"/>
    <w:rsid w:val="00830E8D"/>
    <w:rsid w:val="00831425"/>
    <w:rsid w:val="00836FCC"/>
    <w:rsid w:val="00840095"/>
    <w:rsid w:val="00844BB0"/>
    <w:rsid w:val="00845F64"/>
    <w:rsid w:val="00846202"/>
    <w:rsid w:val="00846B7D"/>
    <w:rsid w:val="00850E9D"/>
    <w:rsid w:val="0085662E"/>
    <w:rsid w:val="00860A18"/>
    <w:rsid w:val="008640ED"/>
    <w:rsid w:val="008656FE"/>
    <w:rsid w:val="008673FD"/>
    <w:rsid w:val="008678B1"/>
    <w:rsid w:val="00873DC4"/>
    <w:rsid w:val="00875AEC"/>
    <w:rsid w:val="0087693D"/>
    <w:rsid w:val="008776AA"/>
    <w:rsid w:val="008830B3"/>
    <w:rsid w:val="00883AF5"/>
    <w:rsid w:val="00883D0A"/>
    <w:rsid w:val="00884261"/>
    <w:rsid w:val="008866AF"/>
    <w:rsid w:val="00890A68"/>
    <w:rsid w:val="00890E9D"/>
    <w:rsid w:val="00897564"/>
    <w:rsid w:val="008A219D"/>
    <w:rsid w:val="008A3AD1"/>
    <w:rsid w:val="008A40D7"/>
    <w:rsid w:val="008A5D9C"/>
    <w:rsid w:val="008A7E67"/>
    <w:rsid w:val="008B1E54"/>
    <w:rsid w:val="008B51EE"/>
    <w:rsid w:val="008B5A80"/>
    <w:rsid w:val="008B7072"/>
    <w:rsid w:val="008C2262"/>
    <w:rsid w:val="008C2490"/>
    <w:rsid w:val="008C2BEA"/>
    <w:rsid w:val="008C3278"/>
    <w:rsid w:val="008C5988"/>
    <w:rsid w:val="008D2799"/>
    <w:rsid w:val="008D48A0"/>
    <w:rsid w:val="008D563E"/>
    <w:rsid w:val="008D5952"/>
    <w:rsid w:val="008E0F3C"/>
    <w:rsid w:val="008E30F1"/>
    <w:rsid w:val="008E4C0A"/>
    <w:rsid w:val="008E6C60"/>
    <w:rsid w:val="008E79BD"/>
    <w:rsid w:val="008F1BB9"/>
    <w:rsid w:val="008F29A6"/>
    <w:rsid w:val="008F70B6"/>
    <w:rsid w:val="00900BFE"/>
    <w:rsid w:val="00903A72"/>
    <w:rsid w:val="00906441"/>
    <w:rsid w:val="0091630A"/>
    <w:rsid w:val="009219FD"/>
    <w:rsid w:val="00922822"/>
    <w:rsid w:val="00924D80"/>
    <w:rsid w:val="00924F50"/>
    <w:rsid w:val="0092560C"/>
    <w:rsid w:val="00925A08"/>
    <w:rsid w:val="00926EA0"/>
    <w:rsid w:val="0092787C"/>
    <w:rsid w:val="00930DAE"/>
    <w:rsid w:val="009319C4"/>
    <w:rsid w:val="00932F2A"/>
    <w:rsid w:val="009334F7"/>
    <w:rsid w:val="00934041"/>
    <w:rsid w:val="00935048"/>
    <w:rsid w:val="00935262"/>
    <w:rsid w:val="0094319B"/>
    <w:rsid w:val="0095251C"/>
    <w:rsid w:val="00952ECB"/>
    <w:rsid w:val="00954CAB"/>
    <w:rsid w:val="0095642F"/>
    <w:rsid w:val="00962FB1"/>
    <w:rsid w:val="009639EC"/>
    <w:rsid w:val="009646BF"/>
    <w:rsid w:val="00965B4E"/>
    <w:rsid w:val="009666BE"/>
    <w:rsid w:val="0096721E"/>
    <w:rsid w:val="009712E5"/>
    <w:rsid w:val="00974185"/>
    <w:rsid w:val="009774FB"/>
    <w:rsid w:val="0098392F"/>
    <w:rsid w:val="00986FC3"/>
    <w:rsid w:val="009919F1"/>
    <w:rsid w:val="00991A67"/>
    <w:rsid w:val="009951A5"/>
    <w:rsid w:val="0099625E"/>
    <w:rsid w:val="009969E0"/>
    <w:rsid w:val="009A12D2"/>
    <w:rsid w:val="009A239F"/>
    <w:rsid w:val="009A2F48"/>
    <w:rsid w:val="009A556B"/>
    <w:rsid w:val="009A5697"/>
    <w:rsid w:val="009B0705"/>
    <w:rsid w:val="009B1EB5"/>
    <w:rsid w:val="009B32B4"/>
    <w:rsid w:val="009B6F42"/>
    <w:rsid w:val="009C226D"/>
    <w:rsid w:val="009C49FD"/>
    <w:rsid w:val="009C4DD2"/>
    <w:rsid w:val="009D325F"/>
    <w:rsid w:val="009D4291"/>
    <w:rsid w:val="009E53F2"/>
    <w:rsid w:val="009E5424"/>
    <w:rsid w:val="009E7828"/>
    <w:rsid w:val="009E7BED"/>
    <w:rsid w:val="009F47FB"/>
    <w:rsid w:val="009F49FE"/>
    <w:rsid w:val="009F6C5A"/>
    <w:rsid w:val="00A01D59"/>
    <w:rsid w:val="00A061AC"/>
    <w:rsid w:val="00A0787B"/>
    <w:rsid w:val="00A112F7"/>
    <w:rsid w:val="00A12900"/>
    <w:rsid w:val="00A12A42"/>
    <w:rsid w:val="00A12EFF"/>
    <w:rsid w:val="00A15042"/>
    <w:rsid w:val="00A152CF"/>
    <w:rsid w:val="00A2678E"/>
    <w:rsid w:val="00A27AB0"/>
    <w:rsid w:val="00A322B4"/>
    <w:rsid w:val="00A325F4"/>
    <w:rsid w:val="00A352DF"/>
    <w:rsid w:val="00A357D4"/>
    <w:rsid w:val="00A36610"/>
    <w:rsid w:val="00A3731D"/>
    <w:rsid w:val="00A40091"/>
    <w:rsid w:val="00A436D6"/>
    <w:rsid w:val="00A43EC2"/>
    <w:rsid w:val="00A472ED"/>
    <w:rsid w:val="00A50BE6"/>
    <w:rsid w:val="00A513A5"/>
    <w:rsid w:val="00A53C0E"/>
    <w:rsid w:val="00A6226B"/>
    <w:rsid w:val="00A63203"/>
    <w:rsid w:val="00A6497B"/>
    <w:rsid w:val="00A656B4"/>
    <w:rsid w:val="00A66136"/>
    <w:rsid w:val="00A70627"/>
    <w:rsid w:val="00A70DA0"/>
    <w:rsid w:val="00A70F4D"/>
    <w:rsid w:val="00A719C4"/>
    <w:rsid w:val="00A76B11"/>
    <w:rsid w:val="00A76C66"/>
    <w:rsid w:val="00A77DEB"/>
    <w:rsid w:val="00A80D49"/>
    <w:rsid w:val="00A81980"/>
    <w:rsid w:val="00A84593"/>
    <w:rsid w:val="00A85896"/>
    <w:rsid w:val="00A86F1F"/>
    <w:rsid w:val="00A90B43"/>
    <w:rsid w:val="00A92549"/>
    <w:rsid w:val="00A96342"/>
    <w:rsid w:val="00A968A3"/>
    <w:rsid w:val="00AA278B"/>
    <w:rsid w:val="00AA3829"/>
    <w:rsid w:val="00AA3AF8"/>
    <w:rsid w:val="00AB4EE0"/>
    <w:rsid w:val="00AB52C9"/>
    <w:rsid w:val="00AB6F7B"/>
    <w:rsid w:val="00AC2840"/>
    <w:rsid w:val="00AC65EE"/>
    <w:rsid w:val="00AC6AEB"/>
    <w:rsid w:val="00AC7AC3"/>
    <w:rsid w:val="00AD1025"/>
    <w:rsid w:val="00AD1ED4"/>
    <w:rsid w:val="00AD460D"/>
    <w:rsid w:val="00AD48DE"/>
    <w:rsid w:val="00AD5344"/>
    <w:rsid w:val="00AD597D"/>
    <w:rsid w:val="00AD7D5F"/>
    <w:rsid w:val="00AE19BE"/>
    <w:rsid w:val="00AE48BF"/>
    <w:rsid w:val="00AF0696"/>
    <w:rsid w:val="00AF2307"/>
    <w:rsid w:val="00AF38AE"/>
    <w:rsid w:val="00AF5552"/>
    <w:rsid w:val="00AF5793"/>
    <w:rsid w:val="00B05E35"/>
    <w:rsid w:val="00B07AE3"/>
    <w:rsid w:val="00B07D66"/>
    <w:rsid w:val="00B12CD4"/>
    <w:rsid w:val="00B12E64"/>
    <w:rsid w:val="00B12EF1"/>
    <w:rsid w:val="00B1388B"/>
    <w:rsid w:val="00B21CF1"/>
    <w:rsid w:val="00B22D79"/>
    <w:rsid w:val="00B24AFB"/>
    <w:rsid w:val="00B24B92"/>
    <w:rsid w:val="00B261B3"/>
    <w:rsid w:val="00B26827"/>
    <w:rsid w:val="00B27326"/>
    <w:rsid w:val="00B35778"/>
    <w:rsid w:val="00B41756"/>
    <w:rsid w:val="00B45010"/>
    <w:rsid w:val="00B45087"/>
    <w:rsid w:val="00B4523C"/>
    <w:rsid w:val="00B47CE7"/>
    <w:rsid w:val="00B50BAE"/>
    <w:rsid w:val="00B5177F"/>
    <w:rsid w:val="00B5634C"/>
    <w:rsid w:val="00B571B8"/>
    <w:rsid w:val="00B57A66"/>
    <w:rsid w:val="00B610E9"/>
    <w:rsid w:val="00B61DBC"/>
    <w:rsid w:val="00B63F56"/>
    <w:rsid w:val="00B70FE0"/>
    <w:rsid w:val="00B72E3E"/>
    <w:rsid w:val="00B73BE5"/>
    <w:rsid w:val="00B75177"/>
    <w:rsid w:val="00B8077A"/>
    <w:rsid w:val="00B83CC5"/>
    <w:rsid w:val="00B84115"/>
    <w:rsid w:val="00B863BE"/>
    <w:rsid w:val="00B902AB"/>
    <w:rsid w:val="00B9097A"/>
    <w:rsid w:val="00B95F70"/>
    <w:rsid w:val="00B9666C"/>
    <w:rsid w:val="00B975C1"/>
    <w:rsid w:val="00BA05EA"/>
    <w:rsid w:val="00BA14C8"/>
    <w:rsid w:val="00BA1CDA"/>
    <w:rsid w:val="00BA2183"/>
    <w:rsid w:val="00BA2BFE"/>
    <w:rsid w:val="00BA42FC"/>
    <w:rsid w:val="00BA54A5"/>
    <w:rsid w:val="00BA60C6"/>
    <w:rsid w:val="00BB0413"/>
    <w:rsid w:val="00BB117A"/>
    <w:rsid w:val="00BB3EEB"/>
    <w:rsid w:val="00BB4267"/>
    <w:rsid w:val="00BC0A44"/>
    <w:rsid w:val="00BC0E59"/>
    <w:rsid w:val="00BC533D"/>
    <w:rsid w:val="00BC57A1"/>
    <w:rsid w:val="00BC62E5"/>
    <w:rsid w:val="00BC6999"/>
    <w:rsid w:val="00BD1892"/>
    <w:rsid w:val="00BD37A6"/>
    <w:rsid w:val="00BD38A3"/>
    <w:rsid w:val="00BD497C"/>
    <w:rsid w:val="00BD4F4C"/>
    <w:rsid w:val="00BD6995"/>
    <w:rsid w:val="00BD6B84"/>
    <w:rsid w:val="00BE5AE4"/>
    <w:rsid w:val="00BE6D3A"/>
    <w:rsid w:val="00BE7291"/>
    <w:rsid w:val="00BF0BFF"/>
    <w:rsid w:val="00BF34A3"/>
    <w:rsid w:val="00BF49C8"/>
    <w:rsid w:val="00BF5C93"/>
    <w:rsid w:val="00BF6241"/>
    <w:rsid w:val="00BF6C7F"/>
    <w:rsid w:val="00C00500"/>
    <w:rsid w:val="00C00BE1"/>
    <w:rsid w:val="00C02D25"/>
    <w:rsid w:val="00C0467A"/>
    <w:rsid w:val="00C06171"/>
    <w:rsid w:val="00C112F5"/>
    <w:rsid w:val="00C13A71"/>
    <w:rsid w:val="00C31B06"/>
    <w:rsid w:val="00C329EB"/>
    <w:rsid w:val="00C349C8"/>
    <w:rsid w:val="00C3531C"/>
    <w:rsid w:val="00C4180D"/>
    <w:rsid w:val="00C41C02"/>
    <w:rsid w:val="00C43469"/>
    <w:rsid w:val="00C45075"/>
    <w:rsid w:val="00C54057"/>
    <w:rsid w:val="00C66543"/>
    <w:rsid w:val="00C67FC7"/>
    <w:rsid w:val="00C70233"/>
    <w:rsid w:val="00C7519D"/>
    <w:rsid w:val="00C75687"/>
    <w:rsid w:val="00C77F1E"/>
    <w:rsid w:val="00C8524B"/>
    <w:rsid w:val="00C868E2"/>
    <w:rsid w:val="00C86B6B"/>
    <w:rsid w:val="00C87CFA"/>
    <w:rsid w:val="00C9048F"/>
    <w:rsid w:val="00C9092C"/>
    <w:rsid w:val="00C90A1F"/>
    <w:rsid w:val="00C91DF6"/>
    <w:rsid w:val="00C92A7A"/>
    <w:rsid w:val="00C96099"/>
    <w:rsid w:val="00C9677E"/>
    <w:rsid w:val="00CA1463"/>
    <w:rsid w:val="00CA4303"/>
    <w:rsid w:val="00CA580D"/>
    <w:rsid w:val="00CA6ABA"/>
    <w:rsid w:val="00CC0DEE"/>
    <w:rsid w:val="00CC21D1"/>
    <w:rsid w:val="00CC4BB7"/>
    <w:rsid w:val="00CC6160"/>
    <w:rsid w:val="00CC6C37"/>
    <w:rsid w:val="00CC77F8"/>
    <w:rsid w:val="00CC79AE"/>
    <w:rsid w:val="00CD1DBF"/>
    <w:rsid w:val="00CD3B82"/>
    <w:rsid w:val="00CD539B"/>
    <w:rsid w:val="00CD63D6"/>
    <w:rsid w:val="00CE09D9"/>
    <w:rsid w:val="00CE1D44"/>
    <w:rsid w:val="00CE2D93"/>
    <w:rsid w:val="00CE36BB"/>
    <w:rsid w:val="00CE3AD0"/>
    <w:rsid w:val="00CF1AFE"/>
    <w:rsid w:val="00CF34D2"/>
    <w:rsid w:val="00CF3EB7"/>
    <w:rsid w:val="00CF493F"/>
    <w:rsid w:val="00CF5E01"/>
    <w:rsid w:val="00CF7A95"/>
    <w:rsid w:val="00D005FB"/>
    <w:rsid w:val="00D03F7E"/>
    <w:rsid w:val="00D05024"/>
    <w:rsid w:val="00D0659D"/>
    <w:rsid w:val="00D102AF"/>
    <w:rsid w:val="00D13ACB"/>
    <w:rsid w:val="00D14D12"/>
    <w:rsid w:val="00D168F1"/>
    <w:rsid w:val="00D202CF"/>
    <w:rsid w:val="00D2095D"/>
    <w:rsid w:val="00D20DF5"/>
    <w:rsid w:val="00D23871"/>
    <w:rsid w:val="00D269AF"/>
    <w:rsid w:val="00D3412A"/>
    <w:rsid w:val="00D37EC4"/>
    <w:rsid w:val="00D40EC7"/>
    <w:rsid w:val="00D421E2"/>
    <w:rsid w:val="00D467BC"/>
    <w:rsid w:val="00D50462"/>
    <w:rsid w:val="00D504B5"/>
    <w:rsid w:val="00D520C1"/>
    <w:rsid w:val="00D523D5"/>
    <w:rsid w:val="00D62406"/>
    <w:rsid w:val="00D631A6"/>
    <w:rsid w:val="00D64C29"/>
    <w:rsid w:val="00D67139"/>
    <w:rsid w:val="00D706DE"/>
    <w:rsid w:val="00D723CB"/>
    <w:rsid w:val="00D72D0F"/>
    <w:rsid w:val="00D730F7"/>
    <w:rsid w:val="00D74028"/>
    <w:rsid w:val="00D7422A"/>
    <w:rsid w:val="00D74292"/>
    <w:rsid w:val="00D74735"/>
    <w:rsid w:val="00D74CDA"/>
    <w:rsid w:val="00D7797A"/>
    <w:rsid w:val="00D80038"/>
    <w:rsid w:val="00D81696"/>
    <w:rsid w:val="00D81988"/>
    <w:rsid w:val="00D8198B"/>
    <w:rsid w:val="00D82D35"/>
    <w:rsid w:val="00D837BC"/>
    <w:rsid w:val="00D86EDB"/>
    <w:rsid w:val="00D97EA5"/>
    <w:rsid w:val="00DA0162"/>
    <w:rsid w:val="00DA3819"/>
    <w:rsid w:val="00DA46FA"/>
    <w:rsid w:val="00DA4CB6"/>
    <w:rsid w:val="00DA51D8"/>
    <w:rsid w:val="00DB1B36"/>
    <w:rsid w:val="00DB40C2"/>
    <w:rsid w:val="00DB45BA"/>
    <w:rsid w:val="00DB74A4"/>
    <w:rsid w:val="00DC0D33"/>
    <w:rsid w:val="00DC1887"/>
    <w:rsid w:val="00DC1CD0"/>
    <w:rsid w:val="00DC2F2B"/>
    <w:rsid w:val="00DC3DA9"/>
    <w:rsid w:val="00DC5573"/>
    <w:rsid w:val="00DD391A"/>
    <w:rsid w:val="00DD5C47"/>
    <w:rsid w:val="00DE21B2"/>
    <w:rsid w:val="00DE2935"/>
    <w:rsid w:val="00DE698A"/>
    <w:rsid w:val="00DE74BE"/>
    <w:rsid w:val="00DF25E5"/>
    <w:rsid w:val="00DF3255"/>
    <w:rsid w:val="00DF6BB8"/>
    <w:rsid w:val="00DF70B6"/>
    <w:rsid w:val="00DF74B3"/>
    <w:rsid w:val="00E018E7"/>
    <w:rsid w:val="00E11E78"/>
    <w:rsid w:val="00E12A73"/>
    <w:rsid w:val="00E203BF"/>
    <w:rsid w:val="00E21546"/>
    <w:rsid w:val="00E241AF"/>
    <w:rsid w:val="00E300FD"/>
    <w:rsid w:val="00E3158D"/>
    <w:rsid w:val="00E32AE8"/>
    <w:rsid w:val="00E34B21"/>
    <w:rsid w:val="00E40DA1"/>
    <w:rsid w:val="00E4396C"/>
    <w:rsid w:val="00E478F6"/>
    <w:rsid w:val="00E501C6"/>
    <w:rsid w:val="00E55052"/>
    <w:rsid w:val="00E631FE"/>
    <w:rsid w:val="00E63882"/>
    <w:rsid w:val="00E64951"/>
    <w:rsid w:val="00E65474"/>
    <w:rsid w:val="00E658AC"/>
    <w:rsid w:val="00E66B81"/>
    <w:rsid w:val="00E732ED"/>
    <w:rsid w:val="00E7396A"/>
    <w:rsid w:val="00E73F36"/>
    <w:rsid w:val="00E75B6E"/>
    <w:rsid w:val="00E825B6"/>
    <w:rsid w:val="00E84780"/>
    <w:rsid w:val="00E871B6"/>
    <w:rsid w:val="00E91847"/>
    <w:rsid w:val="00E92698"/>
    <w:rsid w:val="00E94A4D"/>
    <w:rsid w:val="00E95409"/>
    <w:rsid w:val="00E9785F"/>
    <w:rsid w:val="00EA3067"/>
    <w:rsid w:val="00EA3CD4"/>
    <w:rsid w:val="00EA3E21"/>
    <w:rsid w:val="00EA3E4A"/>
    <w:rsid w:val="00EA5559"/>
    <w:rsid w:val="00EA6A63"/>
    <w:rsid w:val="00EB02D7"/>
    <w:rsid w:val="00EB049C"/>
    <w:rsid w:val="00EB0E09"/>
    <w:rsid w:val="00EB7D86"/>
    <w:rsid w:val="00EC0A62"/>
    <w:rsid w:val="00EC0FEA"/>
    <w:rsid w:val="00EC64C5"/>
    <w:rsid w:val="00EC7BC2"/>
    <w:rsid w:val="00ED1A5C"/>
    <w:rsid w:val="00ED247D"/>
    <w:rsid w:val="00ED5B1E"/>
    <w:rsid w:val="00EE1955"/>
    <w:rsid w:val="00EE19D3"/>
    <w:rsid w:val="00EE4ECA"/>
    <w:rsid w:val="00EE6988"/>
    <w:rsid w:val="00EF247A"/>
    <w:rsid w:val="00EF2F5D"/>
    <w:rsid w:val="00EF3920"/>
    <w:rsid w:val="00EF4104"/>
    <w:rsid w:val="00EF5023"/>
    <w:rsid w:val="00EF739D"/>
    <w:rsid w:val="00EF7EB7"/>
    <w:rsid w:val="00F00D0C"/>
    <w:rsid w:val="00F02D31"/>
    <w:rsid w:val="00F03500"/>
    <w:rsid w:val="00F0627E"/>
    <w:rsid w:val="00F0645A"/>
    <w:rsid w:val="00F115DA"/>
    <w:rsid w:val="00F16406"/>
    <w:rsid w:val="00F16CB9"/>
    <w:rsid w:val="00F17E05"/>
    <w:rsid w:val="00F22450"/>
    <w:rsid w:val="00F26574"/>
    <w:rsid w:val="00F3102B"/>
    <w:rsid w:val="00F32A6F"/>
    <w:rsid w:val="00F3537B"/>
    <w:rsid w:val="00F35941"/>
    <w:rsid w:val="00F41E15"/>
    <w:rsid w:val="00F438D1"/>
    <w:rsid w:val="00F4550A"/>
    <w:rsid w:val="00F45CCD"/>
    <w:rsid w:val="00F46D0C"/>
    <w:rsid w:val="00F475F6"/>
    <w:rsid w:val="00F47FB0"/>
    <w:rsid w:val="00F53228"/>
    <w:rsid w:val="00F5692A"/>
    <w:rsid w:val="00F57FEC"/>
    <w:rsid w:val="00F616C2"/>
    <w:rsid w:val="00F624ED"/>
    <w:rsid w:val="00F629DC"/>
    <w:rsid w:val="00F65163"/>
    <w:rsid w:val="00F65B6F"/>
    <w:rsid w:val="00F7008D"/>
    <w:rsid w:val="00F71629"/>
    <w:rsid w:val="00F76BE2"/>
    <w:rsid w:val="00F771E3"/>
    <w:rsid w:val="00F77238"/>
    <w:rsid w:val="00F81723"/>
    <w:rsid w:val="00F819A1"/>
    <w:rsid w:val="00F8207E"/>
    <w:rsid w:val="00F83C28"/>
    <w:rsid w:val="00F83C8C"/>
    <w:rsid w:val="00F84F29"/>
    <w:rsid w:val="00F860B2"/>
    <w:rsid w:val="00F86633"/>
    <w:rsid w:val="00F879C3"/>
    <w:rsid w:val="00F9159A"/>
    <w:rsid w:val="00F91FA3"/>
    <w:rsid w:val="00F91FC9"/>
    <w:rsid w:val="00F93409"/>
    <w:rsid w:val="00F935B7"/>
    <w:rsid w:val="00F93B43"/>
    <w:rsid w:val="00F9465C"/>
    <w:rsid w:val="00F9559F"/>
    <w:rsid w:val="00F96765"/>
    <w:rsid w:val="00FA24CA"/>
    <w:rsid w:val="00FA34C2"/>
    <w:rsid w:val="00FA759D"/>
    <w:rsid w:val="00FB23B1"/>
    <w:rsid w:val="00FB4061"/>
    <w:rsid w:val="00FB4268"/>
    <w:rsid w:val="00FB452C"/>
    <w:rsid w:val="00FB4BEE"/>
    <w:rsid w:val="00FC37AA"/>
    <w:rsid w:val="00FC63DD"/>
    <w:rsid w:val="00FC67EC"/>
    <w:rsid w:val="00FC69F1"/>
    <w:rsid w:val="00FD19D7"/>
    <w:rsid w:val="00FD1A6A"/>
    <w:rsid w:val="00FD2901"/>
    <w:rsid w:val="00FD2D83"/>
    <w:rsid w:val="00FD4AA6"/>
    <w:rsid w:val="00FD5171"/>
    <w:rsid w:val="00FD71B0"/>
    <w:rsid w:val="00FD7F93"/>
    <w:rsid w:val="00FE112E"/>
    <w:rsid w:val="00FE1B6D"/>
    <w:rsid w:val="00FE1D17"/>
    <w:rsid w:val="00FE211B"/>
    <w:rsid w:val="00FE7035"/>
    <w:rsid w:val="00FF0A2B"/>
    <w:rsid w:val="00FF11C6"/>
    <w:rsid w:val="00FF14D3"/>
    <w:rsid w:val="00FF174E"/>
    <w:rsid w:val="00FF3F32"/>
    <w:rsid w:val="00FF466B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A025"/>
  <w15:docId w15:val="{24102980-4FAD-4AEE-AF9F-245ECB7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7A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4D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4E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9D4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20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21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F1E5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1D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6617353/" TargetMode="External"/><Relationship Id="rId13" Type="http://schemas.openxmlformats.org/officeDocument/2006/relationships/hyperlink" Target="https://pubmed.ncbi.nlm.nih.gov/31604104/" TargetMode="External"/><Relationship Id="rId18" Type="http://schemas.openxmlformats.org/officeDocument/2006/relationships/hyperlink" Target="https://pubmed.ncbi.nlm.nih.gov/2805227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0512186/" TargetMode="External"/><Relationship Id="rId7" Type="http://schemas.openxmlformats.org/officeDocument/2006/relationships/hyperlink" Target="https://pubmed.ncbi.nlm.nih.gov/32201901/" TargetMode="External"/><Relationship Id="rId12" Type="http://schemas.openxmlformats.org/officeDocument/2006/relationships/hyperlink" Target="https://pubmed.ncbi.nlm.nih.gov/33493574/" TargetMode="External"/><Relationship Id="rId17" Type="http://schemas.openxmlformats.org/officeDocument/2006/relationships/hyperlink" Target="https://pubmed.ncbi.nlm.nih.gov/31848682/" TargetMode="External"/><Relationship Id="rId25" Type="http://schemas.openxmlformats.org/officeDocument/2006/relationships/hyperlink" Target="https://pubmed.ncbi.nlm.nih.gov/306474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0552762/" TargetMode="External"/><Relationship Id="rId20" Type="http://schemas.openxmlformats.org/officeDocument/2006/relationships/hyperlink" Target="https://pubmed.ncbi.nlm.nih.gov/3408194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0872149/" TargetMode="External"/><Relationship Id="rId11" Type="http://schemas.openxmlformats.org/officeDocument/2006/relationships/hyperlink" Target="https://pubmed.ncbi.nlm.nih.gov/28492923/" TargetMode="External"/><Relationship Id="rId24" Type="http://schemas.openxmlformats.org/officeDocument/2006/relationships/hyperlink" Target="https://pubmed.ncbi.nlm.nih.gov/287875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2880911/" TargetMode="External"/><Relationship Id="rId23" Type="http://schemas.openxmlformats.org/officeDocument/2006/relationships/hyperlink" Target="https://pubmed.ncbi.nlm.nih.gov/28942360/" TargetMode="External"/><Relationship Id="rId10" Type="http://schemas.openxmlformats.org/officeDocument/2006/relationships/hyperlink" Target="https://pubmed.ncbi.nlm.nih.gov/31281635/" TargetMode="External"/><Relationship Id="rId19" Type="http://schemas.openxmlformats.org/officeDocument/2006/relationships/hyperlink" Target="https://pubmed.ncbi.nlm.nih.gov/184000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4716008/" TargetMode="External"/><Relationship Id="rId14" Type="http://schemas.openxmlformats.org/officeDocument/2006/relationships/hyperlink" Target="https://pubmed.ncbi.nlm.nih.gov/31645040/" TargetMode="External"/><Relationship Id="rId22" Type="http://schemas.openxmlformats.org/officeDocument/2006/relationships/hyperlink" Target="https://pubmed.ncbi.nlm.nih.gov/3295054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BB5C-C576-44F6-BD87-4D0B2152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Lauren Bartunek</cp:lastModifiedBy>
  <cp:revision>2</cp:revision>
  <dcterms:created xsi:type="dcterms:W3CDTF">2022-05-24T19:09:00Z</dcterms:created>
  <dcterms:modified xsi:type="dcterms:W3CDTF">2022-05-24T19:09:00Z</dcterms:modified>
</cp:coreProperties>
</file>